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DE6EF" w14:textId="3070F37F" w:rsidR="008E1602" w:rsidRDefault="00F87A10" w:rsidP="00145B34">
      <w:pPr>
        <w:spacing w:before="240" w:after="240"/>
        <w:jc w:val="center"/>
        <w:rPr>
          <w:rFonts w:asciiTheme="majorHAnsi" w:hAnsiTheme="majorHAnsi"/>
          <w:b/>
        </w:rPr>
      </w:pPr>
      <w:r>
        <w:rPr>
          <w:rFonts w:asciiTheme="majorHAnsi" w:hAnsiTheme="majorHAnsi"/>
          <w:b/>
        </w:rPr>
        <w:t>Grant</w:t>
      </w:r>
      <w:r w:rsidR="008E1602">
        <w:rPr>
          <w:rFonts w:asciiTheme="majorHAnsi" w:hAnsiTheme="majorHAnsi"/>
          <w:b/>
        </w:rPr>
        <w:t xml:space="preserve"> </w:t>
      </w:r>
      <w:r w:rsidR="00D2718E">
        <w:rPr>
          <w:rFonts w:asciiTheme="majorHAnsi" w:hAnsiTheme="majorHAnsi"/>
          <w:b/>
        </w:rPr>
        <w:t>Requirements Acknowledgement</w:t>
      </w:r>
    </w:p>
    <w:p w14:paraId="022810AB" w14:textId="2DA0A756" w:rsidR="00C1115F" w:rsidRDefault="008E1602" w:rsidP="0084627A">
      <w:pPr>
        <w:spacing w:before="120" w:after="120"/>
        <w:rPr>
          <w:rFonts w:asciiTheme="majorHAnsi" w:hAnsiTheme="majorHAnsi"/>
          <w:sz w:val="22"/>
          <w:szCs w:val="22"/>
        </w:rPr>
      </w:pPr>
      <w:r w:rsidRPr="00510298">
        <w:rPr>
          <w:rFonts w:asciiTheme="majorHAnsi" w:hAnsiTheme="majorHAnsi"/>
          <w:sz w:val="22"/>
          <w:szCs w:val="22"/>
        </w:rPr>
        <w:t xml:space="preserve">Congratulations </w:t>
      </w:r>
      <w:r w:rsidR="00F87A10">
        <w:rPr>
          <w:rFonts w:asciiTheme="majorHAnsi" w:hAnsiTheme="majorHAnsi"/>
          <w:sz w:val="22"/>
          <w:szCs w:val="22"/>
        </w:rPr>
        <w:t xml:space="preserve">on </w:t>
      </w:r>
      <w:r w:rsidR="005C419A">
        <w:rPr>
          <w:rFonts w:asciiTheme="majorHAnsi" w:hAnsiTheme="majorHAnsi"/>
          <w:sz w:val="22"/>
          <w:szCs w:val="22"/>
        </w:rPr>
        <w:t>being selected</w:t>
      </w:r>
      <w:r w:rsidR="00D2718E">
        <w:rPr>
          <w:rFonts w:asciiTheme="majorHAnsi" w:hAnsiTheme="majorHAnsi"/>
          <w:sz w:val="22"/>
          <w:szCs w:val="22"/>
        </w:rPr>
        <w:t xml:space="preserve"> for a</w:t>
      </w:r>
      <w:r w:rsidR="00F87A10">
        <w:rPr>
          <w:rFonts w:asciiTheme="majorHAnsi" w:hAnsiTheme="majorHAnsi"/>
          <w:sz w:val="22"/>
          <w:szCs w:val="22"/>
        </w:rPr>
        <w:t xml:space="preserve"> NASA Idaho Space Grant Consortium (ISGC) grant award! </w:t>
      </w:r>
      <w:r w:rsidR="0084627A">
        <w:rPr>
          <w:rFonts w:asciiTheme="majorHAnsi" w:hAnsiTheme="majorHAnsi"/>
          <w:sz w:val="22"/>
          <w:szCs w:val="22"/>
        </w:rPr>
        <w:t>As Principal Investigator, p</w:t>
      </w:r>
      <w:r w:rsidR="00871AF7">
        <w:rPr>
          <w:rFonts w:asciiTheme="majorHAnsi" w:hAnsiTheme="majorHAnsi"/>
          <w:sz w:val="22"/>
          <w:szCs w:val="22"/>
        </w:rPr>
        <w:t xml:space="preserve">lease </w:t>
      </w:r>
      <w:r w:rsidR="0084627A">
        <w:rPr>
          <w:rFonts w:asciiTheme="majorHAnsi" w:hAnsiTheme="majorHAnsi"/>
          <w:sz w:val="22"/>
          <w:szCs w:val="22"/>
        </w:rPr>
        <w:t>complete this f</w:t>
      </w:r>
      <w:r w:rsidR="00D5786C">
        <w:rPr>
          <w:rFonts w:asciiTheme="majorHAnsi" w:hAnsiTheme="majorHAnsi"/>
          <w:sz w:val="22"/>
          <w:szCs w:val="22"/>
        </w:rPr>
        <w:t>orm, return it via email or mail</w:t>
      </w:r>
      <w:r w:rsidR="00A17788">
        <w:rPr>
          <w:rFonts w:asciiTheme="majorHAnsi" w:hAnsiTheme="majorHAnsi"/>
          <w:sz w:val="22"/>
          <w:szCs w:val="22"/>
        </w:rPr>
        <w:t xml:space="preserve"> (addresses below)</w:t>
      </w:r>
      <w:r w:rsidR="00D5786C">
        <w:rPr>
          <w:rFonts w:asciiTheme="majorHAnsi" w:hAnsiTheme="majorHAnsi"/>
          <w:sz w:val="22"/>
          <w:szCs w:val="22"/>
        </w:rPr>
        <w:t>, and distribute it to all project personnel.</w:t>
      </w:r>
      <w:r w:rsidR="00C1115F">
        <w:rPr>
          <w:rFonts w:asciiTheme="majorHAnsi" w:hAnsiTheme="majorHAnsi"/>
          <w:sz w:val="22"/>
          <w:szCs w:val="22"/>
        </w:rPr>
        <w:t xml:space="preserve"> </w:t>
      </w:r>
    </w:p>
    <w:p w14:paraId="43AB4863" w14:textId="77777777" w:rsidR="00C1115F" w:rsidRDefault="00C1115F" w:rsidP="00C1115F">
      <w:pPr>
        <w:rPr>
          <w:rFonts w:asciiTheme="majorHAnsi" w:hAnsiTheme="majorHAnsi"/>
          <w:sz w:val="22"/>
          <w:szCs w:val="22"/>
        </w:rPr>
      </w:pPr>
      <w:r w:rsidRPr="00C1115F">
        <w:rPr>
          <w:rFonts w:asciiTheme="majorHAnsi" w:hAnsiTheme="majorHAnsi"/>
          <w:b/>
          <w:sz w:val="22"/>
          <w:szCs w:val="22"/>
        </w:rPr>
        <w:t>E</w:t>
      </w:r>
      <w:r w:rsidR="00871AF7" w:rsidRPr="00C1115F">
        <w:rPr>
          <w:rFonts w:asciiTheme="majorHAnsi" w:hAnsiTheme="majorHAnsi"/>
          <w:b/>
          <w:sz w:val="22"/>
          <w:szCs w:val="22"/>
        </w:rPr>
        <w:t>mail</w:t>
      </w:r>
      <w:r w:rsidRPr="00C1115F">
        <w:rPr>
          <w:rFonts w:asciiTheme="majorHAnsi" w:hAnsiTheme="majorHAnsi"/>
          <w:b/>
          <w:sz w:val="22"/>
          <w:szCs w:val="22"/>
        </w:rPr>
        <w:t>:</w:t>
      </w:r>
      <w:r>
        <w:rPr>
          <w:rFonts w:asciiTheme="majorHAnsi" w:hAnsiTheme="majorHAnsi"/>
          <w:sz w:val="22"/>
          <w:szCs w:val="22"/>
        </w:rPr>
        <w:t xml:space="preserve"> </w:t>
      </w:r>
      <w:hyperlink r:id="rId8" w:history="1">
        <w:r w:rsidR="0084627A" w:rsidRPr="00545969">
          <w:rPr>
            <w:rStyle w:val="Hyperlink"/>
            <w:rFonts w:asciiTheme="majorHAnsi" w:hAnsiTheme="majorHAnsi"/>
            <w:sz w:val="22"/>
            <w:szCs w:val="22"/>
          </w:rPr>
          <w:t>isgc@uidaho.edu</w:t>
        </w:r>
      </w:hyperlink>
      <w:r w:rsidR="0084627A">
        <w:rPr>
          <w:rFonts w:asciiTheme="majorHAnsi" w:hAnsiTheme="majorHAnsi"/>
          <w:sz w:val="22"/>
          <w:szCs w:val="22"/>
        </w:rPr>
        <w:t xml:space="preserve"> </w:t>
      </w:r>
    </w:p>
    <w:p w14:paraId="476B4FAA" w14:textId="36481D63" w:rsidR="00C1115F" w:rsidRDefault="00C1115F" w:rsidP="00C1115F">
      <w:pPr>
        <w:rPr>
          <w:rFonts w:asciiTheme="majorHAnsi" w:hAnsiTheme="majorHAnsi"/>
          <w:sz w:val="22"/>
          <w:szCs w:val="22"/>
        </w:rPr>
      </w:pPr>
      <w:r w:rsidRPr="00C1115F">
        <w:rPr>
          <w:rFonts w:asciiTheme="majorHAnsi" w:hAnsiTheme="majorHAnsi"/>
          <w:b/>
          <w:sz w:val="22"/>
          <w:szCs w:val="22"/>
        </w:rPr>
        <w:t>M</w:t>
      </w:r>
      <w:r w:rsidR="00871AF7" w:rsidRPr="00C1115F">
        <w:rPr>
          <w:rFonts w:asciiTheme="majorHAnsi" w:hAnsiTheme="majorHAnsi"/>
          <w:b/>
          <w:sz w:val="22"/>
          <w:szCs w:val="22"/>
        </w:rPr>
        <w:t>ail</w:t>
      </w:r>
      <w:r w:rsidRPr="00C1115F">
        <w:rPr>
          <w:rFonts w:asciiTheme="majorHAnsi" w:hAnsiTheme="majorHAnsi"/>
          <w:b/>
          <w:sz w:val="22"/>
          <w:szCs w:val="22"/>
        </w:rPr>
        <w:t>:</w:t>
      </w:r>
      <w:r>
        <w:rPr>
          <w:rFonts w:asciiTheme="majorHAnsi" w:hAnsiTheme="majorHAnsi"/>
          <w:sz w:val="22"/>
          <w:szCs w:val="22"/>
        </w:rPr>
        <w:t xml:space="preserve"> </w:t>
      </w:r>
      <w:r w:rsidR="00871AF7">
        <w:rPr>
          <w:rFonts w:asciiTheme="majorHAnsi" w:hAnsiTheme="majorHAnsi"/>
          <w:sz w:val="22"/>
          <w:szCs w:val="22"/>
        </w:rPr>
        <w:t>875 Perimeter Drive MS 1026</w:t>
      </w:r>
      <w:r w:rsidR="00400219">
        <w:rPr>
          <w:rFonts w:asciiTheme="majorHAnsi" w:hAnsiTheme="majorHAnsi"/>
          <w:sz w:val="22"/>
          <w:szCs w:val="22"/>
        </w:rPr>
        <w:t xml:space="preserve"> </w:t>
      </w:r>
    </w:p>
    <w:p w14:paraId="781620A1" w14:textId="1A400658" w:rsidR="00871AF7" w:rsidRPr="003E6933" w:rsidRDefault="00C1115F" w:rsidP="00C1115F">
      <w:pPr>
        <w:rPr>
          <w:rFonts w:asciiTheme="majorHAnsi" w:hAnsiTheme="majorHAnsi"/>
          <w:sz w:val="22"/>
          <w:szCs w:val="22"/>
          <w:highlight w:val="yellow"/>
        </w:rPr>
      </w:pPr>
      <w:r>
        <w:rPr>
          <w:rFonts w:asciiTheme="majorHAnsi" w:hAnsiTheme="majorHAnsi"/>
          <w:sz w:val="22"/>
          <w:szCs w:val="22"/>
        </w:rPr>
        <w:t xml:space="preserve">          </w:t>
      </w:r>
      <w:r w:rsidR="00871AF7">
        <w:rPr>
          <w:rFonts w:asciiTheme="majorHAnsi" w:hAnsiTheme="majorHAnsi"/>
          <w:sz w:val="22"/>
          <w:szCs w:val="22"/>
        </w:rPr>
        <w:t>Moscow, ID 83844-1026</w:t>
      </w:r>
    </w:p>
    <w:p w14:paraId="6A528C67" w14:textId="77777777" w:rsidR="00EC5246" w:rsidRPr="005625F6" w:rsidRDefault="00F87A10" w:rsidP="00EC5246">
      <w:pPr>
        <w:pBdr>
          <w:bottom w:val="single" w:sz="4" w:space="1" w:color="auto"/>
        </w:pBdr>
        <w:spacing w:before="120" w:after="120"/>
        <w:rPr>
          <w:rFonts w:asciiTheme="majorHAnsi" w:hAnsiTheme="majorHAnsi"/>
          <w:b/>
          <w:sz w:val="22"/>
          <w:szCs w:val="22"/>
        </w:rPr>
      </w:pPr>
      <w:r>
        <w:rPr>
          <w:rFonts w:asciiTheme="majorHAnsi" w:hAnsiTheme="majorHAnsi"/>
          <w:b/>
          <w:sz w:val="22"/>
          <w:szCs w:val="22"/>
        </w:rPr>
        <w:t xml:space="preserve">Grant </w:t>
      </w:r>
      <w:r w:rsidR="00EC5246" w:rsidRPr="005625F6">
        <w:rPr>
          <w:rFonts w:asciiTheme="majorHAnsi" w:hAnsiTheme="majorHAnsi"/>
          <w:b/>
          <w:sz w:val="22"/>
          <w:szCs w:val="22"/>
        </w:rPr>
        <w:t>requirements</w:t>
      </w:r>
    </w:p>
    <w:p w14:paraId="7BE13A4F" w14:textId="5B20A506" w:rsidR="00EC5246" w:rsidRDefault="00EC5246" w:rsidP="005A6206">
      <w:pPr>
        <w:spacing w:before="120"/>
        <w:rPr>
          <w:rFonts w:asciiTheme="majorHAnsi" w:hAnsiTheme="majorHAnsi"/>
          <w:sz w:val="22"/>
          <w:szCs w:val="22"/>
        </w:rPr>
      </w:pPr>
      <w:r w:rsidRPr="00510298">
        <w:rPr>
          <w:rFonts w:asciiTheme="majorHAnsi" w:hAnsiTheme="majorHAnsi"/>
          <w:sz w:val="22"/>
          <w:szCs w:val="22"/>
        </w:rPr>
        <w:t xml:space="preserve">The following </w:t>
      </w:r>
      <w:r w:rsidR="00F87A10">
        <w:rPr>
          <w:rFonts w:asciiTheme="majorHAnsi" w:hAnsiTheme="majorHAnsi"/>
          <w:sz w:val="22"/>
          <w:szCs w:val="22"/>
        </w:rPr>
        <w:t>grant</w:t>
      </w:r>
      <w:r w:rsidRPr="00510298">
        <w:rPr>
          <w:rFonts w:asciiTheme="majorHAnsi" w:hAnsiTheme="majorHAnsi"/>
          <w:sz w:val="22"/>
          <w:szCs w:val="22"/>
        </w:rPr>
        <w:t xml:space="preserve"> requirements must be met in order to </w:t>
      </w:r>
      <w:r w:rsidR="00F87A10">
        <w:rPr>
          <w:rFonts w:asciiTheme="majorHAnsi" w:hAnsiTheme="majorHAnsi"/>
          <w:sz w:val="22"/>
          <w:szCs w:val="22"/>
        </w:rPr>
        <w:t>receive</w:t>
      </w:r>
      <w:r w:rsidRPr="00510298">
        <w:rPr>
          <w:rFonts w:asciiTheme="majorHAnsi" w:hAnsiTheme="majorHAnsi"/>
          <w:sz w:val="22"/>
          <w:szCs w:val="22"/>
        </w:rPr>
        <w:t xml:space="preserve"> </w:t>
      </w:r>
      <w:r w:rsidR="00F87A10">
        <w:rPr>
          <w:rFonts w:asciiTheme="majorHAnsi" w:hAnsiTheme="majorHAnsi"/>
          <w:sz w:val="22"/>
          <w:szCs w:val="22"/>
        </w:rPr>
        <w:t>grant</w:t>
      </w:r>
      <w:r w:rsidRPr="00510298">
        <w:rPr>
          <w:rFonts w:asciiTheme="majorHAnsi" w:hAnsiTheme="majorHAnsi"/>
          <w:sz w:val="22"/>
          <w:szCs w:val="22"/>
        </w:rPr>
        <w:t xml:space="preserve"> funds</w:t>
      </w:r>
      <w:r w:rsidR="00617F63">
        <w:rPr>
          <w:rFonts w:asciiTheme="majorHAnsi" w:hAnsiTheme="majorHAnsi"/>
          <w:sz w:val="22"/>
          <w:szCs w:val="22"/>
        </w:rPr>
        <w:t xml:space="preserve"> and be in compliance with federal regulations</w:t>
      </w:r>
      <w:r w:rsidRPr="00510298">
        <w:rPr>
          <w:rFonts w:asciiTheme="majorHAnsi" w:hAnsiTheme="majorHAnsi"/>
          <w:sz w:val="22"/>
          <w:szCs w:val="22"/>
        </w:rPr>
        <w:t xml:space="preserve">. </w:t>
      </w:r>
      <w:r w:rsidR="005E006A" w:rsidRPr="00871AF7">
        <w:rPr>
          <w:rFonts w:asciiTheme="majorHAnsi" w:hAnsiTheme="majorHAnsi"/>
          <w:sz w:val="22"/>
          <w:szCs w:val="22"/>
        </w:rPr>
        <w:t xml:space="preserve">Please initial </w:t>
      </w:r>
      <w:r w:rsidRPr="00871AF7">
        <w:rPr>
          <w:rFonts w:asciiTheme="majorHAnsi" w:hAnsiTheme="majorHAnsi"/>
          <w:sz w:val="22"/>
          <w:szCs w:val="22"/>
        </w:rPr>
        <w:t>next to each requirement to indicate that you understand</w:t>
      </w:r>
      <w:r w:rsidR="00871AF7">
        <w:rPr>
          <w:rFonts w:asciiTheme="majorHAnsi" w:hAnsiTheme="majorHAnsi"/>
          <w:sz w:val="22"/>
          <w:szCs w:val="22"/>
        </w:rPr>
        <w:t xml:space="preserve"> these requirements.</w:t>
      </w:r>
    </w:p>
    <w:p w14:paraId="0E67CF11" w14:textId="227BE2E6" w:rsidR="00C55BBA" w:rsidRPr="00510298" w:rsidRDefault="00C55BBA" w:rsidP="00C55BBA">
      <w:pPr>
        <w:spacing w:before="100" w:after="100"/>
        <w:ind w:left="630" w:hanging="630"/>
        <w:rPr>
          <w:rFonts w:asciiTheme="majorHAnsi" w:hAnsiTheme="majorHAnsi"/>
          <w:sz w:val="22"/>
          <w:szCs w:val="22"/>
        </w:rPr>
      </w:pPr>
      <w:r>
        <w:rPr>
          <w:rFonts w:ascii="Courier New" w:hAnsi="Courier New" w:cs="Courier New"/>
          <w:sz w:val="22"/>
          <w:szCs w:val="22"/>
        </w:rPr>
        <w:t xml:space="preserve">____ </w:t>
      </w:r>
      <w:proofErr w:type="gramStart"/>
      <w:r>
        <w:rPr>
          <w:rFonts w:asciiTheme="majorHAnsi" w:hAnsiTheme="majorHAnsi"/>
          <w:sz w:val="22"/>
          <w:szCs w:val="22"/>
        </w:rPr>
        <w:t>A</w:t>
      </w:r>
      <w:proofErr w:type="gramEnd"/>
      <w:r>
        <w:rPr>
          <w:rFonts w:asciiTheme="majorHAnsi" w:hAnsiTheme="majorHAnsi"/>
          <w:sz w:val="22"/>
          <w:szCs w:val="22"/>
        </w:rPr>
        <w:t xml:space="preserve"> c</w:t>
      </w:r>
      <w:r w:rsidRPr="00C622B6">
        <w:rPr>
          <w:rFonts w:asciiTheme="majorHAnsi" w:hAnsiTheme="majorHAnsi"/>
          <w:sz w:val="22"/>
          <w:szCs w:val="22"/>
        </w:rPr>
        <w:t>ost match of at least 1:1 using funds</w:t>
      </w:r>
      <w:r>
        <w:rPr>
          <w:rFonts w:asciiTheme="majorHAnsi" w:hAnsiTheme="majorHAnsi"/>
          <w:sz w:val="22"/>
          <w:szCs w:val="22"/>
        </w:rPr>
        <w:t xml:space="preserve"> (or in-kind time)</w:t>
      </w:r>
      <w:r w:rsidRPr="00C622B6">
        <w:rPr>
          <w:rFonts w:asciiTheme="majorHAnsi" w:hAnsiTheme="majorHAnsi"/>
          <w:sz w:val="22"/>
          <w:szCs w:val="22"/>
        </w:rPr>
        <w:t xml:space="preserve"> from a non-federal source</w:t>
      </w:r>
      <w:r>
        <w:rPr>
          <w:rFonts w:asciiTheme="majorHAnsi" w:hAnsiTheme="majorHAnsi"/>
          <w:sz w:val="22"/>
          <w:szCs w:val="22"/>
        </w:rPr>
        <w:t xml:space="preserve"> is required</w:t>
      </w:r>
      <w:r w:rsidRPr="00C622B6">
        <w:rPr>
          <w:rFonts w:asciiTheme="majorHAnsi" w:hAnsiTheme="majorHAnsi"/>
          <w:sz w:val="22"/>
          <w:szCs w:val="22"/>
        </w:rPr>
        <w:t xml:space="preserve">. Please refer to your award letter </w:t>
      </w:r>
      <w:r>
        <w:rPr>
          <w:rFonts w:asciiTheme="majorHAnsi" w:hAnsiTheme="majorHAnsi"/>
          <w:sz w:val="22"/>
          <w:szCs w:val="22"/>
        </w:rPr>
        <w:t xml:space="preserve">or sub-award agreement </w:t>
      </w:r>
      <w:r w:rsidRPr="00C622B6">
        <w:rPr>
          <w:rFonts w:asciiTheme="majorHAnsi" w:hAnsiTheme="majorHAnsi"/>
          <w:sz w:val="22"/>
          <w:szCs w:val="22"/>
        </w:rPr>
        <w:t xml:space="preserve">for your required match. </w:t>
      </w:r>
    </w:p>
    <w:p w14:paraId="0A86E250" w14:textId="193F1C4A" w:rsidR="00475473"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proofErr w:type="gramStart"/>
      <w:r w:rsidR="00871AF7" w:rsidRPr="00C622B6">
        <w:rPr>
          <w:rFonts w:asciiTheme="majorHAnsi" w:hAnsiTheme="majorHAnsi"/>
          <w:sz w:val="22"/>
          <w:szCs w:val="22"/>
        </w:rPr>
        <w:t>A</w:t>
      </w:r>
      <w:r w:rsidR="001262F9" w:rsidRPr="00C622B6">
        <w:rPr>
          <w:rFonts w:asciiTheme="majorHAnsi" w:hAnsiTheme="majorHAnsi"/>
          <w:sz w:val="22"/>
          <w:szCs w:val="22"/>
        </w:rPr>
        <w:t>ll</w:t>
      </w:r>
      <w:proofErr w:type="gramEnd"/>
      <w:r w:rsidR="001262F9" w:rsidRPr="00C622B6">
        <w:rPr>
          <w:rFonts w:asciiTheme="majorHAnsi" w:hAnsiTheme="majorHAnsi"/>
          <w:sz w:val="22"/>
          <w:szCs w:val="22"/>
        </w:rPr>
        <w:t xml:space="preserve"> individuals paid on the grant </w:t>
      </w:r>
      <w:r w:rsidR="0082624E">
        <w:rPr>
          <w:rFonts w:asciiTheme="majorHAnsi" w:hAnsiTheme="majorHAnsi"/>
          <w:sz w:val="22"/>
          <w:szCs w:val="22"/>
        </w:rPr>
        <w:t xml:space="preserve">or contributing cost share </w:t>
      </w:r>
      <w:r w:rsidR="001262F9" w:rsidRPr="00EB5851">
        <w:rPr>
          <w:rFonts w:asciiTheme="majorHAnsi" w:hAnsiTheme="majorHAnsi"/>
          <w:b/>
          <w:sz w:val="22"/>
          <w:szCs w:val="22"/>
        </w:rPr>
        <w:t xml:space="preserve">must be </w:t>
      </w:r>
      <w:r w:rsidR="00475473" w:rsidRPr="00EB5851">
        <w:rPr>
          <w:rFonts w:asciiTheme="majorHAnsi" w:hAnsiTheme="majorHAnsi"/>
          <w:b/>
          <w:sz w:val="22"/>
          <w:szCs w:val="22"/>
        </w:rPr>
        <w:t>U.S. citizen</w:t>
      </w:r>
      <w:r w:rsidR="001262F9" w:rsidRPr="00EB5851">
        <w:rPr>
          <w:rFonts w:asciiTheme="majorHAnsi" w:hAnsiTheme="majorHAnsi"/>
          <w:b/>
          <w:sz w:val="22"/>
          <w:szCs w:val="22"/>
        </w:rPr>
        <w:t>s</w:t>
      </w:r>
      <w:r w:rsidR="00475473" w:rsidRPr="00C622B6">
        <w:rPr>
          <w:rFonts w:asciiTheme="majorHAnsi" w:hAnsiTheme="majorHAnsi"/>
          <w:sz w:val="22"/>
          <w:szCs w:val="22"/>
        </w:rPr>
        <w:t>.</w:t>
      </w:r>
    </w:p>
    <w:p w14:paraId="73A4C30B" w14:textId="2EC8EF3B" w:rsidR="008E1602"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871AF7" w:rsidRPr="00C622B6">
        <w:rPr>
          <w:rFonts w:asciiTheme="majorHAnsi" w:hAnsiTheme="majorHAnsi"/>
          <w:sz w:val="22"/>
          <w:szCs w:val="22"/>
        </w:rPr>
        <w:t>F</w:t>
      </w:r>
      <w:r w:rsidR="00E84D7E" w:rsidRPr="00C622B6">
        <w:rPr>
          <w:rFonts w:asciiTheme="majorHAnsi" w:hAnsiTheme="majorHAnsi"/>
          <w:sz w:val="22"/>
          <w:szCs w:val="22"/>
        </w:rPr>
        <w:t>aculty</w:t>
      </w:r>
      <w:r w:rsidR="00EB5851">
        <w:rPr>
          <w:rFonts w:asciiTheme="majorHAnsi" w:hAnsiTheme="majorHAnsi"/>
          <w:sz w:val="22"/>
          <w:szCs w:val="22"/>
        </w:rPr>
        <w:t>/staff</w:t>
      </w:r>
      <w:r w:rsidR="00E84D7E" w:rsidRPr="00C622B6">
        <w:rPr>
          <w:rFonts w:asciiTheme="majorHAnsi" w:hAnsiTheme="majorHAnsi"/>
          <w:sz w:val="22"/>
          <w:szCs w:val="22"/>
        </w:rPr>
        <w:t xml:space="preserve"> overload pay is not allowed</w:t>
      </w:r>
      <w:r w:rsidR="00577FD5" w:rsidRPr="00C622B6">
        <w:rPr>
          <w:rFonts w:asciiTheme="majorHAnsi" w:hAnsiTheme="majorHAnsi"/>
          <w:sz w:val="22"/>
          <w:szCs w:val="22"/>
        </w:rPr>
        <w:t>.</w:t>
      </w:r>
      <w:r w:rsidR="00BD76A4" w:rsidRPr="00C622B6">
        <w:rPr>
          <w:rFonts w:asciiTheme="majorHAnsi" w:hAnsiTheme="majorHAnsi"/>
          <w:sz w:val="22"/>
          <w:szCs w:val="22"/>
        </w:rPr>
        <w:t xml:space="preserve"> </w:t>
      </w:r>
      <w:r w:rsidR="00984407">
        <w:rPr>
          <w:rFonts w:asciiTheme="majorHAnsi" w:hAnsiTheme="majorHAnsi"/>
          <w:sz w:val="22"/>
          <w:szCs w:val="22"/>
        </w:rPr>
        <w:t>(For more information, contact ISGC.)</w:t>
      </w:r>
    </w:p>
    <w:p w14:paraId="28357C63" w14:textId="1BFF5F36" w:rsidR="00E84D7E"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29118B" w:rsidRPr="0029118B">
        <w:rPr>
          <w:rFonts w:asciiTheme="majorHAnsi" w:hAnsiTheme="majorHAnsi"/>
          <w:sz w:val="22"/>
          <w:szCs w:val="22"/>
        </w:rPr>
        <w:t>International travel is not allowed without prior approval from NASA Headquarters.</w:t>
      </w:r>
    </w:p>
    <w:p w14:paraId="77A2DF5F" w14:textId="77777777" w:rsidR="005F3266" w:rsidRDefault="005F3266" w:rsidP="005F3266">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Pr="00C622B6">
        <w:rPr>
          <w:rFonts w:asciiTheme="majorHAnsi" w:hAnsiTheme="majorHAnsi"/>
          <w:sz w:val="22"/>
          <w:szCs w:val="22"/>
        </w:rPr>
        <w:t>Capital outlay (i.e.,</w:t>
      </w:r>
      <w:r>
        <w:rPr>
          <w:rFonts w:asciiTheme="majorHAnsi" w:hAnsiTheme="majorHAnsi"/>
          <w:sz w:val="22"/>
          <w:szCs w:val="22"/>
        </w:rPr>
        <w:t xml:space="preserve"> </w:t>
      </w:r>
      <w:r w:rsidRPr="008B373D">
        <w:rPr>
          <w:rFonts w:asciiTheme="majorHAnsi" w:hAnsiTheme="majorHAnsi"/>
          <w:sz w:val="22"/>
          <w:szCs w:val="22"/>
        </w:rPr>
        <w:t>items that are nonexpendable, tangible, and have a useful life of one year or more and/or the cost of purchase and setup equals or exceeds $5,000</w:t>
      </w:r>
      <w:r w:rsidRPr="00C622B6">
        <w:rPr>
          <w:rFonts w:asciiTheme="majorHAnsi" w:hAnsiTheme="majorHAnsi"/>
          <w:sz w:val="22"/>
          <w:szCs w:val="22"/>
        </w:rPr>
        <w:t>) is not allowed.</w:t>
      </w:r>
    </w:p>
    <w:p w14:paraId="3E603FF0" w14:textId="1FA95E73" w:rsidR="005F3266" w:rsidRDefault="005F3266" w:rsidP="005F3266">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Pr>
          <w:rFonts w:asciiTheme="majorHAnsi" w:hAnsiTheme="majorHAnsi"/>
          <w:sz w:val="22"/>
          <w:szCs w:val="22"/>
        </w:rPr>
        <w:t>Purchases of items considered “souvenirs” (e.g., trophies, medals,</w:t>
      </w:r>
      <w:r w:rsidR="00C55BBA">
        <w:rPr>
          <w:rFonts w:asciiTheme="majorHAnsi" w:hAnsiTheme="majorHAnsi"/>
          <w:sz w:val="22"/>
          <w:szCs w:val="22"/>
        </w:rPr>
        <w:t xml:space="preserve"> hats,</w:t>
      </w:r>
      <w:r>
        <w:rPr>
          <w:rFonts w:asciiTheme="majorHAnsi" w:hAnsiTheme="majorHAnsi"/>
          <w:sz w:val="22"/>
          <w:szCs w:val="22"/>
        </w:rPr>
        <w:t xml:space="preserve"> t-shirts, etc.) are</w:t>
      </w:r>
      <w:r w:rsidRPr="00C622B6">
        <w:rPr>
          <w:rFonts w:asciiTheme="majorHAnsi" w:hAnsiTheme="majorHAnsi"/>
          <w:sz w:val="22"/>
          <w:szCs w:val="22"/>
        </w:rPr>
        <w:t xml:space="preserve"> not allowed.</w:t>
      </w:r>
    </w:p>
    <w:p w14:paraId="0D81C0EB" w14:textId="2FD751BB" w:rsidR="005F3266" w:rsidRPr="00C622B6" w:rsidRDefault="005F3266" w:rsidP="00A17788">
      <w:pPr>
        <w:spacing w:before="100" w:after="100"/>
        <w:rPr>
          <w:rFonts w:asciiTheme="majorHAnsi" w:hAnsiTheme="majorHAnsi"/>
          <w:sz w:val="22"/>
          <w:szCs w:val="22"/>
        </w:rPr>
      </w:pPr>
      <w:r>
        <w:rPr>
          <w:rFonts w:ascii="Courier New" w:hAnsi="Courier New" w:cs="Courier New"/>
          <w:sz w:val="22"/>
          <w:szCs w:val="22"/>
        </w:rPr>
        <w:t xml:space="preserve">____ </w:t>
      </w:r>
      <w:r w:rsidRPr="00C622B6">
        <w:rPr>
          <w:rFonts w:asciiTheme="majorHAnsi" w:hAnsiTheme="majorHAnsi"/>
          <w:sz w:val="22"/>
          <w:szCs w:val="22"/>
        </w:rPr>
        <w:t>Purchases of food are not allowed (</w:t>
      </w:r>
      <w:r>
        <w:rPr>
          <w:rFonts w:asciiTheme="majorHAnsi" w:hAnsiTheme="majorHAnsi"/>
          <w:sz w:val="22"/>
          <w:szCs w:val="22"/>
        </w:rPr>
        <w:t>C</w:t>
      </w:r>
      <w:r w:rsidRPr="00C622B6">
        <w:rPr>
          <w:rFonts w:asciiTheme="majorHAnsi" w:hAnsiTheme="majorHAnsi"/>
          <w:sz w:val="22"/>
          <w:szCs w:val="22"/>
        </w:rPr>
        <w:t>ertain exceptions apply</w:t>
      </w:r>
      <w:r w:rsidR="00A17788">
        <w:rPr>
          <w:rFonts w:asciiTheme="majorHAnsi" w:hAnsiTheme="majorHAnsi"/>
          <w:sz w:val="22"/>
          <w:szCs w:val="22"/>
        </w:rPr>
        <w:t xml:space="preserve"> such as per diem during travel</w:t>
      </w:r>
      <w:r>
        <w:rPr>
          <w:rFonts w:asciiTheme="majorHAnsi" w:hAnsiTheme="majorHAnsi"/>
          <w:sz w:val="22"/>
          <w:szCs w:val="22"/>
        </w:rPr>
        <w:t>. Contact ISGC</w:t>
      </w:r>
      <w:r w:rsidR="00A17788">
        <w:rPr>
          <w:rFonts w:asciiTheme="majorHAnsi" w:hAnsiTheme="majorHAnsi"/>
          <w:sz w:val="22"/>
          <w:szCs w:val="22"/>
        </w:rPr>
        <w:br/>
        <w:t xml:space="preserve"> </w:t>
      </w:r>
      <w:r w:rsidR="00A17788">
        <w:rPr>
          <w:rFonts w:asciiTheme="majorHAnsi" w:hAnsiTheme="majorHAnsi"/>
          <w:sz w:val="22"/>
          <w:szCs w:val="22"/>
        </w:rPr>
        <w:tab/>
      </w:r>
      <w:r>
        <w:rPr>
          <w:rFonts w:asciiTheme="majorHAnsi" w:hAnsiTheme="majorHAnsi"/>
          <w:sz w:val="22"/>
          <w:szCs w:val="22"/>
        </w:rPr>
        <w:t>for further information</w:t>
      </w:r>
      <w:r w:rsidRPr="00C622B6">
        <w:rPr>
          <w:rFonts w:asciiTheme="majorHAnsi" w:hAnsiTheme="majorHAnsi"/>
          <w:sz w:val="22"/>
          <w:szCs w:val="22"/>
        </w:rPr>
        <w:t>).</w:t>
      </w:r>
    </w:p>
    <w:p w14:paraId="74956BC2" w14:textId="061A7341" w:rsidR="00EC5246" w:rsidRPr="00C622B6" w:rsidRDefault="00A80D08" w:rsidP="00C55BBA">
      <w:pPr>
        <w:spacing w:before="100" w:after="100"/>
        <w:ind w:left="720" w:hanging="720"/>
        <w:rPr>
          <w:rFonts w:asciiTheme="majorHAnsi" w:hAnsiTheme="majorHAnsi"/>
          <w:sz w:val="22"/>
          <w:szCs w:val="22"/>
        </w:rPr>
      </w:pPr>
      <w:r w:rsidRPr="00A80D08">
        <w:rPr>
          <w:rFonts w:ascii="Courier New" w:hAnsi="Courier New" w:cs="Courier New"/>
          <w:sz w:val="22"/>
          <w:szCs w:val="22"/>
        </w:rPr>
        <w:t xml:space="preserve">____ </w:t>
      </w:r>
      <w:proofErr w:type="gramStart"/>
      <w:r w:rsidR="00C55BBA" w:rsidRPr="008C1832">
        <w:rPr>
          <w:rFonts w:asciiTheme="majorHAnsi" w:hAnsiTheme="majorHAnsi"/>
          <w:sz w:val="22"/>
          <w:szCs w:val="22"/>
        </w:rPr>
        <w:t>A</w:t>
      </w:r>
      <w:r w:rsidR="00C55BBA" w:rsidRPr="00C622B6">
        <w:rPr>
          <w:rFonts w:asciiTheme="majorHAnsi" w:hAnsiTheme="majorHAnsi"/>
          <w:sz w:val="22"/>
          <w:szCs w:val="22"/>
        </w:rPr>
        <w:t>ny</w:t>
      </w:r>
      <w:proofErr w:type="gramEnd"/>
      <w:r w:rsidR="00C55BBA" w:rsidRPr="00C622B6">
        <w:rPr>
          <w:rFonts w:asciiTheme="majorHAnsi" w:hAnsiTheme="majorHAnsi"/>
          <w:sz w:val="22"/>
          <w:szCs w:val="22"/>
        </w:rPr>
        <w:t xml:space="preserve"> students or other researchers participat</w:t>
      </w:r>
      <w:r w:rsidR="00C55BBA">
        <w:rPr>
          <w:rFonts w:asciiTheme="majorHAnsi" w:hAnsiTheme="majorHAnsi"/>
          <w:sz w:val="22"/>
          <w:szCs w:val="22"/>
        </w:rPr>
        <w:t>ing</w:t>
      </w:r>
      <w:r w:rsidR="00C55BBA" w:rsidRPr="00C622B6">
        <w:rPr>
          <w:rFonts w:asciiTheme="majorHAnsi" w:hAnsiTheme="majorHAnsi"/>
          <w:sz w:val="22"/>
          <w:szCs w:val="22"/>
        </w:rPr>
        <w:t xml:space="preserve"> in t</w:t>
      </w:r>
      <w:r w:rsidR="00C55BBA">
        <w:rPr>
          <w:rFonts w:asciiTheme="majorHAnsi" w:hAnsiTheme="majorHAnsi"/>
          <w:sz w:val="22"/>
          <w:szCs w:val="22"/>
        </w:rPr>
        <w:t>his</w:t>
      </w:r>
      <w:r w:rsidR="00C55BBA" w:rsidRPr="00C622B6">
        <w:rPr>
          <w:rFonts w:asciiTheme="majorHAnsi" w:hAnsiTheme="majorHAnsi"/>
          <w:sz w:val="22"/>
          <w:szCs w:val="22"/>
        </w:rPr>
        <w:t xml:space="preserve"> project</w:t>
      </w:r>
      <w:r w:rsidR="00C55BBA">
        <w:rPr>
          <w:rFonts w:asciiTheme="majorHAnsi" w:hAnsiTheme="majorHAnsi"/>
          <w:sz w:val="22"/>
          <w:szCs w:val="22"/>
        </w:rPr>
        <w:t xml:space="preserve"> must complete demographic information forms and submit them to ISGC</w:t>
      </w:r>
      <w:r w:rsidR="00F06FF6">
        <w:rPr>
          <w:rFonts w:asciiTheme="majorHAnsi" w:hAnsiTheme="majorHAnsi"/>
          <w:sz w:val="22"/>
          <w:szCs w:val="22"/>
        </w:rPr>
        <w:t xml:space="preserve"> at </w:t>
      </w:r>
      <w:hyperlink r:id="rId9" w:history="1">
        <w:r w:rsidR="00F06FF6" w:rsidRPr="00AC75CD">
          <w:rPr>
            <w:rStyle w:val="Hyperlink"/>
            <w:rFonts w:asciiTheme="majorHAnsi" w:hAnsiTheme="majorHAnsi"/>
            <w:sz w:val="22"/>
            <w:szCs w:val="22"/>
          </w:rPr>
          <w:t>isgc@uidaho.edu</w:t>
        </w:r>
      </w:hyperlink>
      <w:r w:rsidR="00DD14F4">
        <w:rPr>
          <w:rFonts w:asciiTheme="majorHAnsi" w:hAnsiTheme="majorHAnsi"/>
          <w:sz w:val="22"/>
          <w:szCs w:val="22"/>
        </w:rPr>
        <w:t>.</w:t>
      </w:r>
    </w:p>
    <w:p w14:paraId="2353E23F" w14:textId="0F9EA6C1" w:rsidR="00E3771A"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0017C0">
        <w:rPr>
          <w:rFonts w:asciiTheme="majorHAnsi" w:hAnsiTheme="majorHAnsi"/>
          <w:sz w:val="22"/>
          <w:szCs w:val="22"/>
        </w:rPr>
        <w:t>C</w:t>
      </w:r>
      <w:r w:rsidR="00E3771A" w:rsidRPr="00C622B6">
        <w:rPr>
          <w:rFonts w:asciiTheme="majorHAnsi" w:hAnsiTheme="majorHAnsi"/>
          <w:sz w:val="22"/>
          <w:szCs w:val="22"/>
        </w:rPr>
        <w:t>omply with requests for information from</w:t>
      </w:r>
      <w:r w:rsidR="00F07A03" w:rsidRPr="00C622B6">
        <w:rPr>
          <w:rFonts w:asciiTheme="majorHAnsi" w:hAnsiTheme="majorHAnsi"/>
          <w:sz w:val="22"/>
          <w:szCs w:val="22"/>
        </w:rPr>
        <w:t xml:space="preserve"> the ISGC including end-of-the-</w:t>
      </w:r>
      <w:r w:rsidR="00E3771A" w:rsidRPr="00C622B6">
        <w:rPr>
          <w:rFonts w:asciiTheme="majorHAnsi" w:hAnsiTheme="majorHAnsi"/>
          <w:sz w:val="22"/>
          <w:szCs w:val="22"/>
        </w:rPr>
        <w:t>year surveys, etc.</w:t>
      </w:r>
    </w:p>
    <w:p w14:paraId="0533C713" w14:textId="77777777" w:rsidR="00C55BBA" w:rsidRPr="000F6953" w:rsidRDefault="00C622B6" w:rsidP="00C55BBA">
      <w:pPr>
        <w:ind w:left="720" w:hanging="720"/>
        <w:rPr>
          <w:rFonts w:asciiTheme="majorHAnsi" w:hAnsiTheme="majorHAnsi" w:cstheme="majorHAnsi"/>
          <w:sz w:val="22"/>
          <w:szCs w:val="22"/>
        </w:rPr>
      </w:pPr>
      <w:r>
        <w:rPr>
          <w:rFonts w:ascii="Courier New" w:hAnsi="Courier New" w:cs="Courier New"/>
          <w:sz w:val="22"/>
          <w:szCs w:val="22"/>
        </w:rPr>
        <w:t xml:space="preserve">____ </w:t>
      </w:r>
      <w:r w:rsidR="00C55BBA" w:rsidRPr="000F6953">
        <w:rPr>
          <w:rFonts w:asciiTheme="majorHAnsi" w:hAnsiTheme="majorHAnsi" w:cstheme="majorHAnsi"/>
          <w:sz w:val="22"/>
          <w:szCs w:val="22"/>
        </w:rPr>
        <w:t>Progress and final reports are required</w:t>
      </w:r>
      <w:r w:rsidR="00C55BBA">
        <w:rPr>
          <w:rFonts w:asciiTheme="majorHAnsi" w:hAnsiTheme="majorHAnsi" w:cstheme="majorHAnsi"/>
          <w:sz w:val="22"/>
          <w:szCs w:val="22"/>
        </w:rPr>
        <w:t>. Reporting forms can be found at the URLs</w:t>
      </w:r>
      <w:r w:rsidR="00C55BBA" w:rsidRPr="000F6953">
        <w:rPr>
          <w:rFonts w:asciiTheme="majorHAnsi" w:hAnsiTheme="majorHAnsi" w:cstheme="majorHAnsi"/>
          <w:sz w:val="22"/>
          <w:szCs w:val="22"/>
        </w:rPr>
        <w:t xml:space="preserve"> below: </w:t>
      </w:r>
    </w:p>
    <w:p w14:paraId="4B0DF425" w14:textId="77777777" w:rsidR="00C72DC1" w:rsidRPr="005111D6" w:rsidRDefault="00C72DC1" w:rsidP="00C72DC1">
      <w:pPr>
        <w:pStyle w:val="ListParagraph"/>
        <w:numPr>
          <w:ilvl w:val="0"/>
          <w:numId w:val="32"/>
        </w:numPr>
        <w:rPr>
          <w:rFonts w:asciiTheme="majorHAnsi" w:hAnsiTheme="majorHAnsi" w:cstheme="majorHAnsi"/>
          <w:i/>
          <w:sz w:val="22"/>
          <w:szCs w:val="22"/>
        </w:rPr>
      </w:pPr>
      <w:r w:rsidRPr="0019053A">
        <w:rPr>
          <w:rFonts w:asciiTheme="majorHAnsi" w:hAnsiTheme="majorHAnsi" w:cstheme="majorHAnsi"/>
          <w:i/>
          <w:sz w:val="22"/>
          <w:szCs w:val="22"/>
        </w:rPr>
        <w:t>Final report</w:t>
      </w:r>
      <w:r>
        <w:rPr>
          <w:rFonts w:asciiTheme="majorHAnsi" w:hAnsiTheme="majorHAnsi" w:cstheme="majorHAnsi"/>
          <w:i/>
          <w:sz w:val="22"/>
          <w:szCs w:val="22"/>
        </w:rPr>
        <w:t xml:space="preserve"> – </w:t>
      </w:r>
      <w:r w:rsidRPr="00A935D4">
        <w:rPr>
          <w:rFonts w:asciiTheme="majorHAnsi" w:hAnsiTheme="majorHAnsi" w:cstheme="majorHAnsi"/>
          <w:b/>
          <w:i/>
          <w:sz w:val="22"/>
          <w:szCs w:val="22"/>
        </w:rPr>
        <w:t>Due on or before the end date of your grant</w:t>
      </w:r>
    </w:p>
    <w:p w14:paraId="715BFEA3" w14:textId="77777777" w:rsidR="00C72DC1" w:rsidRPr="0019053A" w:rsidRDefault="00E5664B" w:rsidP="00C72DC1">
      <w:pPr>
        <w:pStyle w:val="ListParagraph"/>
        <w:numPr>
          <w:ilvl w:val="1"/>
          <w:numId w:val="32"/>
        </w:numPr>
        <w:rPr>
          <w:rFonts w:asciiTheme="majorHAnsi" w:hAnsiTheme="majorHAnsi" w:cstheme="majorHAnsi"/>
          <w:i/>
          <w:sz w:val="22"/>
          <w:szCs w:val="22"/>
        </w:rPr>
      </w:pPr>
      <w:hyperlink r:id="rId10" w:history="1">
        <w:r w:rsidR="00C72DC1" w:rsidRPr="00A734A5">
          <w:rPr>
            <w:rStyle w:val="Hyperlink"/>
            <w:rFonts w:asciiTheme="majorHAnsi" w:hAnsiTheme="majorHAnsi" w:cstheme="majorHAnsi"/>
            <w:i/>
            <w:sz w:val="22"/>
            <w:szCs w:val="22"/>
          </w:rPr>
          <w:t>https://www.surveymonkey.com/r/ISGCGrantFinalReport</w:t>
        </w:r>
      </w:hyperlink>
      <w:r w:rsidR="00C72DC1">
        <w:rPr>
          <w:rFonts w:asciiTheme="majorHAnsi" w:hAnsiTheme="majorHAnsi" w:cstheme="majorHAnsi"/>
          <w:i/>
          <w:sz w:val="22"/>
          <w:szCs w:val="22"/>
        </w:rPr>
        <w:t xml:space="preserve"> </w:t>
      </w:r>
    </w:p>
    <w:p w14:paraId="68BB6274" w14:textId="4176CA18" w:rsidR="00405706" w:rsidRPr="00C622B6" w:rsidRDefault="00C622B6" w:rsidP="00C55BBA">
      <w:pPr>
        <w:spacing w:before="120"/>
        <w:ind w:left="720" w:hanging="720"/>
        <w:rPr>
          <w:rFonts w:asciiTheme="majorHAnsi" w:hAnsiTheme="majorHAnsi"/>
          <w:sz w:val="22"/>
          <w:szCs w:val="22"/>
        </w:rPr>
      </w:pPr>
      <w:r>
        <w:rPr>
          <w:rFonts w:ascii="Courier New" w:hAnsi="Courier New" w:cs="Courier New"/>
          <w:sz w:val="22"/>
          <w:szCs w:val="22"/>
        </w:rPr>
        <w:t xml:space="preserve">____ </w:t>
      </w:r>
      <w:r w:rsidR="000017C0">
        <w:rPr>
          <w:rFonts w:asciiTheme="majorHAnsi" w:hAnsiTheme="majorHAnsi"/>
          <w:sz w:val="22"/>
          <w:szCs w:val="22"/>
        </w:rPr>
        <w:t>F</w:t>
      </w:r>
      <w:r w:rsidR="00405706" w:rsidRPr="00C622B6">
        <w:rPr>
          <w:rFonts w:asciiTheme="majorHAnsi" w:hAnsiTheme="majorHAnsi"/>
          <w:sz w:val="22"/>
          <w:szCs w:val="22"/>
        </w:rPr>
        <w:t>ailure to submit required reports on</w:t>
      </w:r>
      <w:r w:rsidR="00DD14F4">
        <w:rPr>
          <w:rFonts w:asciiTheme="majorHAnsi" w:hAnsiTheme="majorHAnsi"/>
          <w:sz w:val="22"/>
          <w:szCs w:val="22"/>
        </w:rPr>
        <w:t xml:space="preserve"> </w:t>
      </w:r>
      <w:r w:rsidR="00405706" w:rsidRPr="00C622B6">
        <w:rPr>
          <w:rFonts w:asciiTheme="majorHAnsi" w:hAnsiTheme="majorHAnsi"/>
          <w:sz w:val="22"/>
          <w:szCs w:val="22"/>
        </w:rPr>
        <w:t>time could affect your ability to receive further funding from ISGC.</w:t>
      </w:r>
    </w:p>
    <w:p w14:paraId="6BAE1193" w14:textId="414D8ADB" w:rsidR="001262F9" w:rsidRPr="00C622B6" w:rsidRDefault="00C622B6" w:rsidP="00400219">
      <w:pPr>
        <w:spacing w:before="100" w:after="100"/>
        <w:rPr>
          <w:rFonts w:asciiTheme="majorHAnsi" w:hAnsiTheme="majorHAnsi"/>
          <w:sz w:val="22"/>
          <w:szCs w:val="22"/>
        </w:rPr>
      </w:pPr>
      <w:r>
        <w:rPr>
          <w:rFonts w:ascii="Courier New" w:hAnsi="Courier New" w:cs="Courier New"/>
          <w:sz w:val="22"/>
          <w:szCs w:val="22"/>
        </w:rPr>
        <w:t xml:space="preserve">____ </w:t>
      </w:r>
      <w:r w:rsidR="001262F9" w:rsidRPr="00C622B6">
        <w:rPr>
          <w:rFonts w:asciiTheme="majorHAnsi" w:hAnsiTheme="majorHAnsi"/>
          <w:sz w:val="22"/>
          <w:szCs w:val="22"/>
        </w:rPr>
        <w:t>NASA ISGC</w:t>
      </w:r>
      <w:r w:rsidR="000017C0">
        <w:rPr>
          <w:rFonts w:asciiTheme="majorHAnsi" w:hAnsiTheme="majorHAnsi"/>
          <w:sz w:val="22"/>
          <w:szCs w:val="22"/>
        </w:rPr>
        <w:t xml:space="preserve"> must receive credit</w:t>
      </w:r>
      <w:r w:rsidR="001262F9" w:rsidRPr="00C622B6">
        <w:rPr>
          <w:rFonts w:asciiTheme="majorHAnsi" w:hAnsiTheme="majorHAnsi"/>
          <w:sz w:val="22"/>
          <w:szCs w:val="22"/>
        </w:rPr>
        <w:t xml:space="preserve"> in all publications and/or activities related to this project.</w:t>
      </w:r>
    </w:p>
    <w:p w14:paraId="0FE53761" w14:textId="5B325D32" w:rsidR="001262F9" w:rsidRPr="00C622B6" w:rsidRDefault="00C622B6" w:rsidP="00400219">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00C55BBA">
        <w:rPr>
          <w:rFonts w:asciiTheme="majorHAnsi" w:hAnsiTheme="majorHAnsi"/>
          <w:sz w:val="22"/>
          <w:szCs w:val="22"/>
        </w:rPr>
        <w:t>C</w:t>
      </w:r>
      <w:r w:rsidR="00C55BBA" w:rsidRPr="00C622B6">
        <w:rPr>
          <w:rFonts w:asciiTheme="majorHAnsi" w:hAnsiTheme="majorHAnsi"/>
          <w:sz w:val="22"/>
          <w:szCs w:val="22"/>
        </w:rPr>
        <w:t>opies of all publications</w:t>
      </w:r>
      <w:r w:rsidR="00C55BBA">
        <w:rPr>
          <w:rFonts w:asciiTheme="majorHAnsi" w:hAnsiTheme="majorHAnsi"/>
          <w:sz w:val="22"/>
          <w:szCs w:val="22"/>
        </w:rPr>
        <w:t xml:space="preserve"> related to this research/activity</w:t>
      </w:r>
      <w:r w:rsidR="00C55BBA" w:rsidRPr="00C622B6">
        <w:rPr>
          <w:rFonts w:asciiTheme="majorHAnsi" w:hAnsiTheme="majorHAnsi"/>
          <w:sz w:val="22"/>
          <w:szCs w:val="22"/>
        </w:rPr>
        <w:t xml:space="preserve"> </w:t>
      </w:r>
      <w:r w:rsidR="00C55BBA">
        <w:rPr>
          <w:rFonts w:asciiTheme="majorHAnsi" w:hAnsiTheme="majorHAnsi"/>
          <w:sz w:val="22"/>
          <w:szCs w:val="22"/>
        </w:rPr>
        <w:t xml:space="preserve">must be submitted </w:t>
      </w:r>
      <w:r w:rsidR="00C55BBA" w:rsidRPr="00C622B6">
        <w:rPr>
          <w:rFonts w:asciiTheme="majorHAnsi" w:hAnsiTheme="majorHAnsi"/>
          <w:sz w:val="22"/>
          <w:szCs w:val="22"/>
        </w:rPr>
        <w:t>to ISGC</w:t>
      </w:r>
      <w:r w:rsidR="00C55BBA">
        <w:rPr>
          <w:rFonts w:asciiTheme="majorHAnsi" w:hAnsiTheme="majorHAnsi"/>
          <w:sz w:val="22"/>
          <w:szCs w:val="22"/>
        </w:rPr>
        <w:t xml:space="preserve">. This can be done either by email to </w:t>
      </w:r>
      <w:hyperlink r:id="rId11" w:history="1">
        <w:r w:rsidR="00C55BBA" w:rsidRPr="00C622B6">
          <w:rPr>
            <w:rStyle w:val="Hyperlink"/>
            <w:rFonts w:asciiTheme="majorHAnsi" w:hAnsiTheme="majorHAnsi"/>
            <w:sz w:val="22"/>
            <w:szCs w:val="22"/>
          </w:rPr>
          <w:t>isgc@uidaho.edu</w:t>
        </w:r>
      </w:hyperlink>
      <w:r w:rsidR="00C55BBA">
        <w:rPr>
          <w:rFonts w:asciiTheme="majorHAnsi" w:hAnsiTheme="majorHAnsi"/>
          <w:sz w:val="22"/>
          <w:szCs w:val="22"/>
        </w:rPr>
        <w:t xml:space="preserve"> , mail (address above), or via a file transfer mechanism (agreed on by ISGC and the PI).</w:t>
      </w:r>
    </w:p>
    <w:p w14:paraId="61ABD7C5" w14:textId="340DC6C9" w:rsidR="001262F9" w:rsidRDefault="00C622B6" w:rsidP="00400219">
      <w:pPr>
        <w:spacing w:before="100" w:after="100"/>
        <w:ind w:left="720" w:hanging="720"/>
        <w:rPr>
          <w:rFonts w:asciiTheme="majorHAnsi" w:hAnsiTheme="majorHAnsi"/>
          <w:sz w:val="22"/>
          <w:szCs w:val="22"/>
        </w:rPr>
      </w:pPr>
      <w:r>
        <w:rPr>
          <w:rFonts w:ascii="Courier New" w:hAnsi="Courier New" w:cs="Courier New"/>
          <w:sz w:val="22"/>
          <w:szCs w:val="22"/>
        </w:rPr>
        <w:t xml:space="preserve">____ </w:t>
      </w:r>
      <w:r w:rsidR="000017C0">
        <w:rPr>
          <w:rFonts w:asciiTheme="majorHAnsi" w:hAnsiTheme="majorHAnsi"/>
          <w:sz w:val="22"/>
          <w:szCs w:val="22"/>
        </w:rPr>
        <w:t>A</w:t>
      </w:r>
      <w:r w:rsidR="00BC378A" w:rsidRPr="00C622B6">
        <w:rPr>
          <w:rFonts w:asciiTheme="majorHAnsi" w:hAnsiTheme="majorHAnsi"/>
          <w:sz w:val="22"/>
          <w:szCs w:val="22"/>
        </w:rPr>
        <w:t xml:space="preserve">ll NASA ISGC grants are made possible through a federally-funded grant program and are therefore contingent upon funding.  </w:t>
      </w:r>
    </w:p>
    <w:p w14:paraId="47F2AB3E" w14:textId="77777777" w:rsidR="003B0CB4" w:rsidRDefault="003B0CB4" w:rsidP="003B0CB4">
      <w:pPr>
        <w:spacing w:before="100" w:after="100"/>
        <w:rPr>
          <w:rFonts w:asciiTheme="majorHAnsi" w:hAnsiTheme="majorHAnsi"/>
          <w:i/>
          <w:sz w:val="20"/>
          <w:szCs w:val="22"/>
        </w:rPr>
      </w:pPr>
      <w:r>
        <w:rPr>
          <w:rFonts w:ascii="Courier New" w:hAnsi="Courier New" w:cs="Courier New"/>
          <w:sz w:val="22"/>
          <w:szCs w:val="22"/>
        </w:rPr>
        <w:t xml:space="preserve">____ </w:t>
      </w:r>
      <w:r>
        <w:rPr>
          <w:rFonts w:asciiTheme="majorHAnsi" w:hAnsiTheme="majorHAnsi"/>
          <w:sz w:val="22"/>
          <w:szCs w:val="22"/>
        </w:rPr>
        <w:t xml:space="preserve">Expenses must be incurred </w:t>
      </w:r>
      <w:r w:rsidRPr="000767C8">
        <w:rPr>
          <w:rFonts w:asciiTheme="majorHAnsi" w:hAnsiTheme="majorHAnsi"/>
          <w:sz w:val="22"/>
          <w:szCs w:val="22"/>
        </w:rPr>
        <w:t xml:space="preserve">at least </w:t>
      </w:r>
      <w:r>
        <w:rPr>
          <w:rFonts w:asciiTheme="majorHAnsi" w:hAnsiTheme="majorHAnsi"/>
          <w:sz w:val="22"/>
          <w:szCs w:val="22"/>
        </w:rPr>
        <w:t xml:space="preserve">once </w:t>
      </w:r>
      <w:r w:rsidRPr="000767C8">
        <w:rPr>
          <w:rFonts w:asciiTheme="majorHAnsi" w:hAnsiTheme="majorHAnsi"/>
          <w:sz w:val="22"/>
          <w:szCs w:val="22"/>
        </w:rPr>
        <w:t>every 90 days from the start of your award period</w:t>
      </w:r>
      <w:r>
        <w:rPr>
          <w:rFonts w:asciiTheme="majorHAnsi" w:hAnsiTheme="majorHAnsi"/>
          <w:sz w:val="22"/>
          <w:szCs w:val="22"/>
        </w:rPr>
        <w:t xml:space="preserve"> to ensure</w:t>
      </w:r>
      <w:r>
        <w:rPr>
          <w:rFonts w:asciiTheme="majorHAnsi" w:hAnsiTheme="majorHAnsi"/>
          <w:sz w:val="22"/>
          <w:szCs w:val="22"/>
        </w:rPr>
        <w:br/>
        <w:t xml:space="preserve">              timely spending of your award</w:t>
      </w:r>
      <w:r w:rsidRPr="000767C8">
        <w:rPr>
          <w:rFonts w:asciiTheme="majorHAnsi" w:hAnsiTheme="majorHAnsi"/>
          <w:sz w:val="22"/>
          <w:szCs w:val="22"/>
        </w:rPr>
        <w:t xml:space="preserve">. </w:t>
      </w:r>
    </w:p>
    <w:p w14:paraId="0F8FCE83" w14:textId="77777777" w:rsidR="003B0CB4" w:rsidRDefault="003B0CB4" w:rsidP="00400219">
      <w:pPr>
        <w:spacing w:before="100" w:after="100"/>
        <w:ind w:left="720" w:hanging="720"/>
        <w:rPr>
          <w:rFonts w:asciiTheme="majorHAnsi" w:hAnsiTheme="majorHAnsi"/>
          <w:sz w:val="22"/>
          <w:szCs w:val="22"/>
        </w:rPr>
      </w:pPr>
    </w:p>
    <w:p w14:paraId="23172D4D" w14:textId="77777777" w:rsidR="003B0CB4" w:rsidRDefault="003B0CB4" w:rsidP="003B0CB4">
      <w:pPr>
        <w:spacing w:before="100" w:after="100"/>
        <w:ind w:left="720" w:hanging="720"/>
        <w:rPr>
          <w:rFonts w:ascii="Courier New" w:hAnsi="Courier New" w:cs="Courier New"/>
          <w:sz w:val="22"/>
          <w:szCs w:val="22"/>
        </w:rPr>
      </w:pPr>
    </w:p>
    <w:p w14:paraId="432AE511" w14:textId="77777777" w:rsidR="003B0CB4" w:rsidRDefault="003B0CB4" w:rsidP="003B0CB4">
      <w:pPr>
        <w:spacing w:before="100" w:after="100"/>
        <w:ind w:left="720" w:hanging="720"/>
        <w:rPr>
          <w:rFonts w:ascii="Courier New" w:hAnsi="Courier New" w:cs="Courier New"/>
          <w:sz w:val="22"/>
          <w:szCs w:val="22"/>
        </w:rPr>
      </w:pPr>
    </w:p>
    <w:p w14:paraId="5703BDAA" w14:textId="278F6538" w:rsidR="003B0CB4" w:rsidRPr="005A6206" w:rsidRDefault="00C622B6" w:rsidP="003B0CB4">
      <w:pPr>
        <w:spacing w:before="100" w:after="100"/>
        <w:ind w:left="720" w:hanging="720"/>
        <w:rPr>
          <w:rFonts w:asciiTheme="majorHAnsi" w:hAnsiTheme="majorHAnsi"/>
          <w:sz w:val="22"/>
          <w:szCs w:val="22"/>
        </w:rPr>
      </w:pPr>
      <w:r>
        <w:rPr>
          <w:rFonts w:ascii="Courier New" w:hAnsi="Courier New" w:cs="Courier New"/>
          <w:sz w:val="22"/>
          <w:szCs w:val="22"/>
        </w:rPr>
        <w:lastRenderedPageBreak/>
        <w:t>_</w:t>
      </w:r>
      <w:r w:rsidR="000767C8">
        <w:rPr>
          <w:rFonts w:ascii="Courier New" w:hAnsi="Courier New" w:cs="Courier New"/>
          <w:sz w:val="22"/>
          <w:szCs w:val="22"/>
        </w:rPr>
        <w:t xml:space="preserve">___ </w:t>
      </w:r>
      <w:r w:rsidR="003B0CB4">
        <w:rPr>
          <w:rFonts w:asciiTheme="majorHAnsi" w:hAnsiTheme="majorHAnsi"/>
          <w:sz w:val="22"/>
          <w:szCs w:val="22"/>
        </w:rPr>
        <w:t xml:space="preserve">The ISGC Director must approve changes to any awards. Please email </w:t>
      </w:r>
      <w:hyperlink r:id="rId12" w:history="1">
        <w:r w:rsidR="003B0CB4" w:rsidRPr="00AC75CD">
          <w:rPr>
            <w:rStyle w:val="Hyperlink"/>
            <w:rFonts w:asciiTheme="majorHAnsi" w:hAnsiTheme="majorHAnsi"/>
            <w:sz w:val="22"/>
            <w:szCs w:val="22"/>
          </w:rPr>
          <w:t>isgc@uidaho.edu</w:t>
        </w:r>
      </w:hyperlink>
      <w:r w:rsidR="003B0CB4">
        <w:rPr>
          <w:rFonts w:asciiTheme="majorHAnsi" w:hAnsiTheme="majorHAnsi"/>
          <w:sz w:val="22"/>
          <w:szCs w:val="22"/>
        </w:rPr>
        <w:t xml:space="preserve"> to request approval for any of the following situations</w:t>
      </w:r>
      <w:r w:rsidR="003B0CB4" w:rsidRPr="005A6206">
        <w:rPr>
          <w:rFonts w:asciiTheme="majorHAnsi" w:hAnsiTheme="majorHAnsi"/>
          <w:sz w:val="22"/>
          <w:szCs w:val="22"/>
        </w:rPr>
        <w:t xml:space="preserve">: </w:t>
      </w:r>
    </w:p>
    <w:p w14:paraId="458FFB19" w14:textId="77777777" w:rsidR="003B0CB4" w:rsidRPr="00F23E6C" w:rsidRDefault="003B0CB4" w:rsidP="00B93211">
      <w:pPr>
        <w:pStyle w:val="ListParagraph"/>
        <w:numPr>
          <w:ilvl w:val="0"/>
          <w:numId w:val="33"/>
        </w:numPr>
        <w:rPr>
          <w:rFonts w:asciiTheme="majorHAnsi" w:hAnsiTheme="majorHAnsi"/>
          <w:sz w:val="22"/>
          <w:szCs w:val="22"/>
        </w:rPr>
      </w:pPr>
      <w:r w:rsidRPr="00F23E6C">
        <w:rPr>
          <w:rFonts w:asciiTheme="majorHAnsi" w:hAnsiTheme="majorHAnsi"/>
          <w:sz w:val="22"/>
          <w:szCs w:val="22"/>
        </w:rPr>
        <w:t>Changes in principal investigator or co-investigators;</w:t>
      </w:r>
    </w:p>
    <w:p w14:paraId="3FA0CDD7" w14:textId="77777777" w:rsidR="003B0CB4" w:rsidRPr="00F23E6C" w:rsidRDefault="003B0CB4" w:rsidP="00B93211">
      <w:pPr>
        <w:pStyle w:val="ListParagraph"/>
        <w:numPr>
          <w:ilvl w:val="0"/>
          <w:numId w:val="33"/>
        </w:numPr>
        <w:rPr>
          <w:rFonts w:asciiTheme="majorHAnsi" w:hAnsiTheme="majorHAnsi"/>
          <w:sz w:val="22"/>
          <w:szCs w:val="22"/>
        </w:rPr>
      </w:pPr>
      <w:r w:rsidRPr="00F23E6C">
        <w:rPr>
          <w:rFonts w:asciiTheme="majorHAnsi" w:hAnsiTheme="majorHAnsi"/>
          <w:sz w:val="22"/>
          <w:szCs w:val="22"/>
        </w:rPr>
        <w:t>Award period extensions;</w:t>
      </w:r>
    </w:p>
    <w:p w14:paraId="17059031" w14:textId="77777777" w:rsidR="003B0CB4" w:rsidRPr="00F23E6C" w:rsidRDefault="003B0CB4" w:rsidP="00B93211">
      <w:pPr>
        <w:pStyle w:val="ListParagraph"/>
        <w:numPr>
          <w:ilvl w:val="0"/>
          <w:numId w:val="33"/>
        </w:numPr>
        <w:rPr>
          <w:rFonts w:asciiTheme="majorHAnsi" w:hAnsiTheme="majorHAnsi"/>
          <w:sz w:val="22"/>
          <w:szCs w:val="22"/>
        </w:rPr>
      </w:pPr>
      <w:r w:rsidRPr="00F23E6C">
        <w:rPr>
          <w:rFonts w:asciiTheme="majorHAnsi" w:hAnsiTheme="majorHAnsi"/>
          <w:sz w:val="22"/>
          <w:szCs w:val="22"/>
        </w:rPr>
        <w:t>Deviations in your proposed budget that exceed 5% of the total; and</w:t>
      </w:r>
    </w:p>
    <w:p w14:paraId="4CADBEAD" w14:textId="3734CBCA" w:rsidR="00580208" w:rsidRPr="003B0CB4" w:rsidRDefault="003B0CB4" w:rsidP="00B93211">
      <w:pPr>
        <w:pStyle w:val="ListParagraph"/>
        <w:numPr>
          <w:ilvl w:val="0"/>
          <w:numId w:val="33"/>
        </w:numPr>
        <w:rPr>
          <w:rFonts w:asciiTheme="majorHAnsi" w:hAnsiTheme="majorHAnsi"/>
          <w:szCs w:val="22"/>
        </w:rPr>
      </w:pPr>
      <w:r w:rsidRPr="003B0CB4">
        <w:rPr>
          <w:rFonts w:asciiTheme="majorHAnsi" w:hAnsiTheme="majorHAnsi"/>
          <w:sz w:val="22"/>
          <w:szCs w:val="22"/>
        </w:rPr>
        <w:t>Major changes in project scope or focus.</w:t>
      </w:r>
    </w:p>
    <w:p w14:paraId="77FB5332" w14:textId="77777777" w:rsidR="00D510A8" w:rsidRPr="00C1115F" w:rsidRDefault="00D510A8" w:rsidP="00C1115F">
      <w:pPr>
        <w:pBdr>
          <w:bottom w:val="single" w:sz="12" w:space="1" w:color="auto"/>
        </w:pBdr>
        <w:rPr>
          <w:rFonts w:asciiTheme="majorHAnsi" w:hAnsiTheme="majorHAnsi"/>
          <w:sz w:val="20"/>
          <w:szCs w:val="20"/>
        </w:rPr>
        <w:sectPr w:rsidR="00D510A8" w:rsidRPr="00C1115F" w:rsidSect="00481DB6">
          <w:headerReference w:type="even" r:id="rId13"/>
          <w:headerReference w:type="default" r:id="rId14"/>
          <w:footerReference w:type="even" r:id="rId15"/>
          <w:footerReference w:type="default" r:id="rId16"/>
          <w:type w:val="continuous"/>
          <w:pgSz w:w="12240" w:h="15840"/>
          <w:pgMar w:top="936" w:right="1008" w:bottom="720" w:left="1008" w:header="1008" w:footer="432" w:gutter="0"/>
          <w:cols w:space="720"/>
          <w:docGrid w:linePitch="326"/>
        </w:sectPr>
      </w:pPr>
    </w:p>
    <w:p w14:paraId="3DF8A072" w14:textId="355DCCCA" w:rsidR="00C72DC1" w:rsidRDefault="00063FA5" w:rsidP="00C72DC1">
      <w:pPr>
        <w:spacing w:before="100" w:after="100"/>
        <w:ind w:left="720" w:hanging="720"/>
        <w:rPr>
          <w:rFonts w:asciiTheme="majorHAnsi" w:hAnsiTheme="majorHAnsi"/>
          <w:b/>
          <w:sz w:val="20"/>
          <w:szCs w:val="20"/>
        </w:rPr>
      </w:pPr>
      <w:r w:rsidRPr="00087EB1">
        <w:rPr>
          <w:rFonts w:ascii="Courier New" w:hAnsi="Courier New" w:cs="Courier New"/>
          <w:sz w:val="22"/>
          <w:szCs w:val="22"/>
        </w:rPr>
        <w:t>___</w:t>
      </w:r>
      <w:proofErr w:type="gramStart"/>
      <w:r w:rsidRPr="00087EB1">
        <w:rPr>
          <w:rFonts w:ascii="Courier New" w:hAnsi="Courier New" w:cs="Courier New"/>
          <w:sz w:val="22"/>
          <w:szCs w:val="22"/>
        </w:rPr>
        <w:t xml:space="preserve">_ </w:t>
      </w:r>
      <w:bookmarkStart w:id="0" w:name="_GoBack"/>
      <w:bookmarkEnd w:id="0"/>
      <w:r w:rsidRPr="000767C8">
        <w:rPr>
          <w:rFonts w:asciiTheme="majorHAnsi" w:hAnsiTheme="majorHAnsi"/>
          <w:sz w:val="22"/>
          <w:szCs w:val="22"/>
        </w:rPr>
        <w:t xml:space="preserve"> </w:t>
      </w:r>
      <w:r w:rsidR="00C72DC1">
        <w:rPr>
          <w:rFonts w:asciiTheme="majorHAnsi" w:hAnsiTheme="majorHAnsi"/>
          <w:sz w:val="22"/>
          <w:szCs w:val="22"/>
        </w:rPr>
        <w:t>A</w:t>
      </w:r>
      <w:r w:rsidR="00C72DC1" w:rsidRPr="001E7084">
        <w:rPr>
          <w:rFonts w:asciiTheme="majorHAnsi" w:hAnsiTheme="majorHAnsi"/>
          <w:sz w:val="22"/>
          <w:szCs w:val="22"/>
        </w:rPr>
        <w:t>ny</w:t>
      </w:r>
      <w:proofErr w:type="gramEnd"/>
      <w:r w:rsidR="00C72DC1" w:rsidRPr="001E7084">
        <w:rPr>
          <w:rFonts w:asciiTheme="majorHAnsi" w:hAnsiTheme="majorHAnsi"/>
          <w:sz w:val="22"/>
          <w:szCs w:val="22"/>
        </w:rPr>
        <w:t xml:space="preserve"> final peer-reviewed manuscripts that are the result of research conducted with funds NASA</w:t>
      </w:r>
      <w:r w:rsidR="00C72DC1">
        <w:rPr>
          <w:rFonts w:asciiTheme="majorHAnsi" w:hAnsiTheme="majorHAnsi"/>
          <w:sz w:val="22"/>
          <w:szCs w:val="22"/>
        </w:rPr>
        <w:t xml:space="preserve"> must be submitted to </w:t>
      </w:r>
      <w:r w:rsidR="00C72DC1" w:rsidRPr="001E7084">
        <w:rPr>
          <w:rFonts w:asciiTheme="majorHAnsi" w:hAnsiTheme="majorHAnsi"/>
          <w:sz w:val="22"/>
          <w:szCs w:val="22"/>
        </w:rPr>
        <w:t xml:space="preserve">NASA's </w:t>
      </w:r>
      <w:proofErr w:type="spellStart"/>
      <w:r w:rsidR="00C72DC1" w:rsidRPr="001E7084">
        <w:rPr>
          <w:rFonts w:asciiTheme="majorHAnsi" w:hAnsiTheme="majorHAnsi"/>
          <w:sz w:val="22"/>
          <w:szCs w:val="22"/>
        </w:rPr>
        <w:t>PubSpace</w:t>
      </w:r>
      <w:proofErr w:type="spellEnd"/>
      <w:r w:rsidR="00C72DC1" w:rsidRPr="001E7084">
        <w:rPr>
          <w:rFonts w:asciiTheme="majorHAnsi" w:hAnsiTheme="majorHAnsi"/>
          <w:sz w:val="22"/>
          <w:szCs w:val="22"/>
        </w:rPr>
        <w:t xml:space="preserve"> repository through the NIH Manuscript Submission (NIHMS) system. </w:t>
      </w:r>
      <w:r w:rsidR="00C72DC1" w:rsidRPr="00C271D6">
        <w:rPr>
          <w:rFonts w:asciiTheme="majorHAnsi" w:hAnsiTheme="majorHAnsi"/>
          <w:b/>
          <w:sz w:val="20"/>
          <w:szCs w:val="20"/>
        </w:rPr>
        <w:t xml:space="preserve">Please notify ISGC if you submit any publications/manuscripts to </w:t>
      </w:r>
      <w:proofErr w:type="spellStart"/>
      <w:r w:rsidR="00C72DC1" w:rsidRPr="00C271D6">
        <w:rPr>
          <w:rFonts w:asciiTheme="majorHAnsi" w:hAnsiTheme="majorHAnsi"/>
          <w:b/>
          <w:sz w:val="20"/>
          <w:szCs w:val="20"/>
        </w:rPr>
        <w:t>PubSpace</w:t>
      </w:r>
      <w:proofErr w:type="spellEnd"/>
      <w:r w:rsidR="00C72DC1" w:rsidRPr="00C271D6">
        <w:rPr>
          <w:rFonts w:asciiTheme="majorHAnsi" w:hAnsiTheme="majorHAnsi"/>
          <w:b/>
          <w:sz w:val="20"/>
          <w:szCs w:val="20"/>
        </w:rPr>
        <w:t>.</w:t>
      </w:r>
      <w:r w:rsidR="00C72DC1">
        <w:rPr>
          <w:rFonts w:asciiTheme="majorHAnsi" w:hAnsiTheme="majorHAnsi"/>
          <w:b/>
          <w:sz w:val="20"/>
          <w:szCs w:val="20"/>
        </w:rPr>
        <w:t xml:space="preserve"> </w:t>
      </w:r>
    </w:p>
    <w:p w14:paraId="063009DD" w14:textId="77777777" w:rsidR="00C72DC1" w:rsidRPr="003B3256" w:rsidRDefault="00C72DC1" w:rsidP="00B93211">
      <w:pPr>
        <w:ind w:left="1440"/>
        <w:rPr>
          <w:rFonts w:asciiTheme="majorHAnsi" w:hAnsiTheme="majorHAnsi"/>
          <w:i/>
          <w:sz w:val="19"/>
          <w:szCs w:val="19"/>
        </w:rPr>
      </w:pPr>
      <w:r w:rsidRPr="003B3256">
        <w:rPr>
          <w:rFonts w:asciiTheme="majorHAnsi" w:hAnsiTheme="majorHAnsi"/>
          <w:i/>
          <w:sz w:val="19"/>
          <w:szCs w:val="19"/>
        </w:rPr>
        <w:t xml:space="preserve">To enter publications, please go to </w:t>
      </w:r>
      <w:hyperlink r:id="rId17" w:history="1">
        <w:r w:rsidRPr="003B3256">
          <w:rPr>
            <w:rStyle w:val="Hyperlink"/>
            <w:rFonts w:asciiTheme="majorHAnsi" w:hAnsiTheme="majorHAnsi" w:cstheme="majorHAnsi"/>
            <w:i/>
            <w:sz w:val="19"/>
            <w:szCs w:val="19"/>
          </w:rPr>
          <w:t>https://orcid.org/oauth/signin?client_id=APP-9SA9VJSZ9HX3T5PU&amp;response_type=code&amp;scope=/orcid-profile/read-limited&amp;redirect_uri=https://ntrs.nasa.gov/callback/oauth/</w:t>
        </w:r>
      </w:hyperlink>
      <w:r w:rsidRPr="003B3256">
        <w:rPr>
          <w:rFonts w:asciiTheme="majorHAnsi" w:hAnsiTheme="majorHAnsi"/>
          <w:i/>
          <w:sz w:val="19"/>
          <w:szCs w:val="19"/>
        </w:rPr>
        <w:t xml:space="preserve"> to create an ORCID ID or to log in with your current ORCID ID number.  If you have any questions or concerns about the ORCID account please contact the NASA Research Access Help Desk at </w:t>
      </w:r>
      <w:hyperlink r:id="rId18" w:history="1">
        <w:r w:rsidRPr="003B3256">
          <w:rPr>
            <w:rStyle w:val="Hyperlink"/>
            <w:rFonts w:asciiTheme="majorHAnsi" w:hAnsiTheme="majorHAnsi"/>
            <w:i/>
            <w:sz w:val="19"/>
            <w:szCs w:val="19"/>
          </w:rPr>
          <w:t>nasa-researchaccess@mail.nasa.gov</w:t>
        </w:r>
      </w:hyperlink>
      <w:r w:rsidRPr="003B3256">
        <w:rPr>
          <w:rFonts w:asciiTheme="majorHAnsi" w:hAnsiTheme="majorHAnsi"/>
          <w:i/>
          <w:sz w:val="19"/>
          <w:szCs w:val="19"/>
        </w:rPr>
        <w:t xml:space="preserve"> or call (757) 864-6736. You can also visit </w:t>
      </w:r>
      <w:hyperlink r:id="rId19" w:history="1">
        <w:r w:rsidRPr="003B3256">
          <w:rPr>
            <w:rStyle w:val="Hyperlink"/>
            <w:rFonts w:asciiTheme="majorHAnsi" w:hAnsiTheme="majorHAnsi" w:cstheme="majorHAnsi"/>
            <w:i/>
            <w:sz w:val="19"/>
            <w:szCs w:val="19"/>
          </w:rPr>
          <w:t>https://www.nasa.gov/open/researchaccess/frequently-asked-questions</w:t>
        </w:r>
      </w:hyperlink>
      <w:r w:rsidRPr="003B3256">
        <w:rPr>
          <w:rFonts w:asciiTheme="majorHAnsi" w:hAnsiTheme="majorHAnsi"/>
          <w:i/>
          <w:sz w:val="19"/>
          <w:szCs w:val="19"/>
        </w:rPr>
        <w:t xml:space="preserve"> for additional information on NASA research document sites. </w:t>
      </w:r>
    </w:p>
    <w:p w14:paraId="1FD4A0E1" w14:textId="47EF28EC" w:rsidR="0079734B" w:rsidRDefault="0079734B" w:rsidP="0079734B">
      <w:pPr>
        <w:spacing w:before="360"/>
        <w:rPr>
          <w:rFonts w:asciiTheme="majorHAnsi" w:hAnsiTheme="majorHAnsi"/>
          <w:i/>
          <w:sz w:val="22"/>
          <w:szCs w:val="22"/>
        </w:rPr>
      </w:pPr>
      <w:r w:rsidRPr="003D6A16">
        <w:rPr>
          <w:rFonts w:asciiTheme="majorHAnsi" w:hAnsiTheme="majorHAnsi"/>
          <w:i/>
          <w:sz w:val="22"/>
          <w:szCs w:val="22"/>
        </w:rPr>
        <w:t>_______________________________</w:t>
      </w:r>
      <w:r>
        <w:rPr>
          <w:rFonts w:asciiTheme="majorHAnsi" w:hAnsiTheme="majorHAnsi"/>
          <w:i/>
          <w:sz w:val="22"/>
          <w:szCs w:val="22"/>
        </w:rPr>
        <w:t>____________</w:t>
      </w:r>
      <w:r w:rsidRPr="003D6A16">
        <w:rPr>
          <w:rFonts w:asciiTheme="majorHAnsi" w:hAnsiTheme="majorHAnsi"/>
          <w:i/>
          <w:sz w:val="22"/>
          <w:szCs w:val="22"/>
        </w:rPr>
        <w:t>_____</w:t>
      </w:r>
      <w:r>
        <w:rPr>
          <w:rFonts w:asciiTheme="majorHAnsi" w:hAnsiTheme="majorHAnsi"/>
          <w:i/>
          <w:sz w:val="22"/>
          <w:szCs w:val="22"/>
        </w:rPr>
        <w:t>_____________</w:t>
      </w:r>
      <w:r w:rsidRPr="003D6A16">
        <w:rPr>
          <w:rFonts w:asciiTheme="majorHAnsi" w:hAnsiTheme="majorHAnsi"/>
          <w:i/>
          <w:sz w:val="22"/>
          <w:szCs w:val="22"/>
        </w:rPr>
        <w:t>________</w:t>
      </w:r>
      <w:r>
        <w:rPr>
          <w:rFonts w:asciiTheme="majorHAnsi" w:hAnsiTheme="majorHAnsi"/>
          <w:i/>
          <w:sz w:val="22"/>
          <w:szCs w:val="22"/>
        </w:rPr>
        <w:t>__</w:t>
      </w:r>
      <w:r w:rsidRPr="003D6A16">
        <w:rPr>
          <w:rFonts w:asciiTheme="majorHAnsi" w:hAnsiTheme="majorHAnsi"/>
          <w:i/>
          <w:sz w:val="22"/>
          <w:szCs w:val="22"/>
        </w:rPr>
        <w:t>__________</w:t>
      </w:r>
    </w:p>
    <w:p w14:paraId="3B2C8B11" w14:textId="77777777" w:rsidR="0079734B" w:rsidRDefault="0079734B" w:rsidP="0079734B">
      <w:pPr>
        <w:rPr>
          <w:rFonts w:asciiTheme="majorHAnsi" w:hAnsiTheme="majorHAnsi"/>
          <w:i/>
          <w:sz w:val="22"/>
          <w:szCs w:val="22"/>
        </w:rPr>
      </w:pPr>
      <w:r w:rsidRPr="003D6A16">
        <w:rPr>
          <w:rFonts w:asciiTheme="majorHAnsi" w:hAnsiTheme="majorHAnsi"/>
          <w:i/>
          <w:sz w:val="22"/>
          <w:szCs w:val="22"/>
        </w:rPr>
        <w:t>Signature of Principal Investigator</w:t>
      </w:r>
    </w:p>
    <w:p w14:paraId="36DFCEE9" w14:textId="1BAF5FDB" w:rsidR="0079734B" w:rsidRPr="003D6A16" w:rsidRDefault="0079734B" w:rsidP="0079734B">
      <w:pPr>
        <w:spacing w:before="360"/>
        <w:rPr>
          <w:rFonts w:asciiTheme="majorHAnsi" w:hAnsiTheme="majorHAnsi"/>
          <w:i/>
          <w:sz w:val="22"/>
          <w:szCs w:val="22"/>
        </w:rPr>
      </w:pPr>
      <w:r>
        <w:rPr>
          <w:rFonts w:asciiTheme="majorHAnsi" w:hAnsiTheme="majorHAnsi"/>
          <w:i/>
          <w:sz w:val="22"/>
          <w:szCs w:val="22"/>
        </w:rPr>
        <w:t>_________________________________________________________________________</w:t>
      </w:r>
      <w:r w:rsidR="009A54B7">
        <w:rPr>
          <w:rFonts w:asciiTheme="majorHAnsi" w:hAnsiTheme="majorHAnsi"/>
          <w:i/>
          <w:sz w:val="22"/>
          <w:szCs w:val="22"/>
        </w:rPr>
        <w:t>_____</w:t>
      </w:r>
      <w:r>
        <w:rPr>
          <w:rFonts w:asciiTheme="majorHAnsi" w:hAnsiTheme="majorHAnsi"/>
          <w:i/>
          <w:sz w:val="22"/>
          <w:szCs w:val="22"/>
        </w:rPr>
        <w:t>___</w:t>
      </w:r>
      <w:r>
        <w:rPr>
          <w:rFonts w:asciiTheme="majorHAnsi" w:hAnsiTheme="majorHAnsi"/>
          <w:i/>
          <w:sz w:val="22"/>
          <w:szCs w:val="22"/>
        </w:rPr>
        <w:br/>
        <w:t>Printed Name</w:t>
      </w:r>
    </w:p>
    <w:p w14:paraId="4311A247" w14:textId="6A5FB921" w:rsidR="0079734B" w:rsidRPr="003D6A16" w:rsidRDefault="0079734B" w:rsidP="0079734B">
      <w:pPr>
        <w:spacing w:before="360"/>
        <w:rPr>
          <w:rFonts w:asciiTheme="majorHAnsi" w:hAnsiTheme="majorHAnsi"/>
          <w:i/>
          <w:sz w:val="22"/>
          <w:szCs w:val="22"/>
        </w:rPr>
      </w:pPr>
      <w:r>
        <w:rPr>
          <w:rFonts w:asciiTheme="majorHAnsi" w:hAnsiTheme="majorHAnsi"/>
          <w:i/>
          <w:sz w:val="22"/>
          <w:szCs w:val="22"/>
        </w:rPr>
        <w:t>____________________________</w:t>
      </w:r>
      <w:r w:rsidR="006072C2">
        <w:rPr>
          <w:rFonts w:asciiTheme="majorHAnsi" w:hAnsiTheme="majorHAnsi"/>
          <w:i/>
          <w:sz w:val="22"/>
          <w:szCs w:val="22"/>
        </w:rPr>
        <w:t xml:space="preserve">        </w:t>
      </w:r>
      <w:r>
        <w:rPr>
          <w:rFonts w:asciiTheme="majorHAnsi" w:hAnsiTheme="majorHAnsi"/>
          <w:i/>
          <w:sz w:val="22"/>
          <w:szCs w:val="22"/>
        </w:rPr>
        <w:br/>
        <w:t>Date</w:t>
      </w:r>
    </w:p>
    <w:p w14:paraId="168B4B46" w14:textId="43E447F0" w:rsidR="0079734B" w:rsidRDefault="0079734B" w:rsidP="0079734B">
      <w:pPr>
        <w:spacing w:before="360"/>
        <w:rPr>
          <w:rFonts w:asciiTheme="majorHAnsi" w:hAnsiTheme="majorHAnsi"/>
          <w:i/>
          <w:sz w:val="22"/>
          <w:szCs w:val="22"/>
        </w:rPr>
      </w:pPr>
      <w:r>
        <w:rPr>
          <w:rFonts w:asciiTheme="majorHAnsi" w:hAnsiTheme="majorHAnsi"/>
          <w:i/>
          <w:sz w:val="22"/>
          <w:szCs w:val="22"/>
        </w:rPr>
        <w:t>________________________________________________________________________________</w:t>
      </w:r>
      <w:r>
        <w:rPr>
          <w:rFonts w:asciiTheme="majorHAnsi" w:hAnsiTheme="majorHAnsi"/>
          <w:i/>
          <w:sz w:val="22"/>
          <w:szCs w:val="22"/>
        </w:rPr>
        <w:br/>
        <w:t>Title of Proposal</w:t>
      </w:r>
    </w:p>
    <w:p w14:paraId="0478566B" w14:textId="16FF738C" w:rsidR="00AD06B8" w:rsidRDefault="00AD06B8" w:rsidP="00F508C0">
      <w:pPr>
        <w:spacing w:before="360"/>
        <w:rPr>
          <w:rFonts w:asciiTheme="majorHAnsi" w:hAnsiTheme="majorHAnsi"/>
          <w:sz w:val="22"/>
          <w:szCs w:val="22"/>
        </w:rPr>
      </w:pPr>
    </w:p>
    <w:p w14:paraId="69D4BC18" w14:textId="5C399D21" w:rsidR="009C79FD" w:rsidRPr="005625F6" w:rsidRDefault="00AD06B8" w:rsidP="003D6A16">
      <w:pPr>
        <w:spacing w:before="120" w:after="120"/>
        <w:rPr>
          <w:rFonts w:asciiTheme="majorHAnsi" w:hAnsiTheme="majorHAnsi"/>
          <w:sz w:val="22"/>
          <w:szCs w:val="22"/>
        </w:rPr>
      </w:pPr>
      <w:r>
        <w:rPr>
          <w:rFonts w:asciiTheme="majorHAnsi" w:hAnsiTheme="majorHAnsi"/>
          <w:sz w:val="22"/>
          <w:szCs w:val="22"/>
        </w:rPr>
        <w:t>Please b</w:t>
      </w:r>
      <w:r w:rsidR="002B211E">
        <w:rPr>
          <w:rFonts w:asciiTheme="majorHAnsi" w:hAnsiTheme="majorHAnsi"/>
          <w:sz w:val="22"/>
          <w:szCs w:val="22"/>
        </w:rPr>
        <w:t>e advised of the following</w:t>
      </w:r>
      <w:r w:rsidR="009C79FD" w:rsidRPr="005625F6">
        <w:rPr>
          <w:rFonts w:asciiTheme="majorHAnsi" w:hAnsiTheme="majorHAnsi"/>
          <w:sz w:val="22"/>
          <w:szCs w:val="22"/>
        </w:rPr>
        <w:t>:</w:t>
      </w:r>
    </w:p>
    <w:p w14:paraId="51058A21" w14:textId="2D85DFB9" w:rsidR="009C79FD" w:rsidRDefault="00AF42CB" w:rsidP="00A520BF">
      <w:pPr>
        <w:pStyle w:val="ListParagraph"/>
        <w:numPr>
          <w:ilvl w:val="0"/>
          <w:numId w:val="34"/>
        </w:numPr>
        <w:rPr>
          <w:rFonts w:asciiTheme="majorHAnsi" w:hAnsiTheme="majorHAnsi"/>
          <w:i/>
          <w:sz w:val="22"/>
          <w:szCs w:val="22"/>
        </w:rPr>
      </w:pPr>
      <w:r>
        <w:rPr>
          <w:rFonts w:asciiTheme="majorHAnsi" w:hAnsiTheme="majorHAnsi"/>
          <w:i/>
          <w:sz w:val="22"/>
          <w:szCs w:val="22"/>
        </w:rPr>
        <w:t>F</w:t>
      </w:r>
      <w:r w:rsidR="005D3ECB">
        <w:rPr>
          <w:rFonts w:asciiTheme="majorHAnsi" w:hAnsiTheme="majorHAnsi"/>
          <w:i/>
          <w:sz w:val="22"/>
          <w:szCs w:val="22"/>
        </w:rPr>
        <w:t>ailure</w:t>
      </w:r>
      <w:r w:rsidR="001147B2" w:rsidRPr="003D6A16">
        <w:rPr>
          <w:rFonts w:asciiTheme="majorHAnsi" w:hAnsiTheme="majorHAnsi"/>
          <w:i/>
          <w:sz w:val="22"/>
          <w:szCs w:val="22"/>
        </w:rPr>
        <w:t xml:space="preserve"> </w:t>
      </w:r>
      <w:r w:rsidR="00D05D4D" w:rsidRPr="003D6A16">
        <w:rPr>
          <w:rFonts w:asciiTheme="majorHAnsi" w:hAnsiTheme="majorHAnsi"/>
          <w:i/>
          <w:sz w:val="22"/>
          <w:szCs w:val="22"/>
        </w:rPr>
        <w:t xml:space="preserve">to comply </w:t>
      </w:r>
      <w:r w:rsidR="001A2D57">
        <w:rPr>
          <w:rFonts w:asciiTheme="majorHAnsi" w:hAnsiTheme="majorHAnsi"/>
          <w:i/>
          <w:sz w:val="22"/>
          <w:szCs w:val="22"/>
        </w:rPr>
        <w:t>with</w:t>
      </w:r>
      <w:r w:rsidR="00D05D4D" w:rsidRPr="003D6A16">
        <w:rPr>
          <w:rFonts w:asciiTheme="majorHAnsi" w:hAnsiTheme="majorHAnsi"/>
          <w:i/>
          <w:sz w:val="22"/>
          <w:szCs w:val="22"/>
        </w:rPr>
        <w:t xml:space="preserve"> the grant</w:t>
      </w:r>
      <w:r w:rsidR="009C79FD" w:rsidRPr="003D6A16">
        <w:rPr>
          <w:rFonts w:asciiTheme="majorHAnsi" w:hAnsiTheme="majorHAnsi"/>
          <w:i/>
          <w:sz w:val="22"/>
          <w:szCs w:val="22"/>
        </w:rPr>
        <w:t xml:space="preserve"> requirements listed above</w:t>
      </w:r>
      <w:r w:rsidR="002B211E">
        <w:rPr>
          <w:rFonts w:asciiTheme="majorHAnsi" w:hAnsiTheme="majorHAnsi"/>
          <w:i/>
          <w:sz w:val="22"/>
          <w:szCs w:val="22"/>
        </w:rPr>
        <w:t xml:space="preserve"> may result in termination of the grant</w:t>
      </w:r>
      <w:r w:rsidR="00AD06B8">
        <w:rPr>
          <w:rFonts w:asciiTheme="majorHAnsi" w:hAnsiTheme="majorHAnsi"/>
          <w:i/>
          <w:sz w:val="22"/>
          <w:szCs w:val="22"/>
        </w:rPr>
        <w:t xml:space="preserve"> and any related funding</w:t>
      </w:r>
      <w:r w:rsidR="001147B2">
        <w:rPr>
          <w:rFonts w:asciiTheme="majorHAnsi" w:hAnsiTheme="majorHAnsi"/>
          <w:i/>
          <w:sz w:val="22"/>
          <w:szCs w:val="22"/>
        </w:rPr>
        <w:t>;</w:t>
      </w:r>
      <w:r w:rsidR="005D3ECB">
        <w:rPr>
          <w:rFonts w:asciiTheme="majorHAnsi" w:hAnsiTheme="majorHAnsi"/>
          <w:i/>
          <w:sz w:val="22"/>
          <w:szCs w:val="22"/>
        </w:rPr>
        <w:t xml:space="preserve"> and</w:t>
      </w:r>
    </w:p>
    <w:p w14:paraId="3A67849C" w14:textId="17E3019A" w:rsidR="00DF3564" w:rsidRPr="009A54B7" w:rsidRDefault="00AF42CB" w:rsidP="00A520BF">
      <w:pPr>
        <w:pStyle w:val="ListParagraph"/>
        <w:numPr>
          <w:ilvl w:val="0"/>
          <w:numId w:val="34"/>
        </w:numPr>
      </w:pPr>
      <w:r>
        <w:rPr>
          <w:rFonts w:asciiTheme="majorHAnsi" w:hAnsiTheme="majorHAnsi"/>
          <w:i/>
          <w:sz w:val="22"/>
          <w:szCs w:val="22"/>
        </w:rPr>
        <w:t>A</w:t>
      </w:r>
      <w:r w:rsidR="005D3ECB">
        <w:rPr>
          <w:rFonts w:asciiTheme="majorHAnsi" w:hAnsiTheme="majorHAnsi"/>
          <w:i/>
          <w:sz w:val="22"/>
          <w:szCs w:val="22"/>
        </w:rPr>
        <w:t xml:space="preserve">cceptance of the </w:t>
      </w:r>
      <w:r w:rsidR="00AD06B8">
        <w:rPr>
          <w:rFonts w:asciiTheme="majorHAnsi" w:hAnsiTheme="majorHAnsi"/>
          <w:i/>
          <w:sz w:val="22"/>
          <w:szCs w:val="22"/>
        </w:rPr>
        <w:t>award</w:t>
      </w:r>
      <w:r w:rsidR="005D3ECB">
        <w:rPr>
          <w:rFonts w:asciiTheme="majorHAnsi" w:hAnsiTheme="majorHAnsi"/>
          <w:i/>
          <w:sz w:val="22"/>
          <w:szCs w:val="22"/>
        </w:rPr>
        <w:t xml:space="preserve"> </w:t>
      </w:r>
      <w:r w:rsidR="001147B2">
        <w:rPr>
          <w:rFonts w:asciiTheme="majorHAnsi" w:hAnsiTheme="majorHAnsi"/>
          <w:i/>
          <w:sz w:val="22"/>
          <w:szCs w:val="22"/>
        </w:rPr>
        <w:t>a</w:t>
      </w:r>
      <w:r w:rsidR="00C4720F" w:rsidRPr="003D6A16">
        <w:rPr>
          <w:rFonts w:asciiTheme="majorHAnsi" w:hAnsiTheme="majorHAnsi"/>
          <w:i/>
          <w:sz w:val="22"/>
          <w:szCs w:val="22"/>
        </w:rPr>
        <w:t>uthorize</w:t>
      </w:r>
      <w:r w:rsidR="005D3ECB">
        <w:rPr>
          <w:rFonts w:asciiTheme="majorHAnsi" w:hAnsiTheme="majorHAnsi"/>
          <w:i/>
          <w:sz w:val="22"/>
          <w:szCs w:val="22"/>
        </w:rPr>
        <w:t>s</w:t>
      </w:r>
      <w:r w:rsidR="00C4720F" w:rsidRPr="003D6A16">
        <w:rPr>
          <w:rFonts w:asciiTheme="majorHAnsi" w:hAnsiTheme="majorHAnsi"/>
          <w:i/>
          <w:sz w:val="22"/>
          <w:szCs w:val="22"/>
        </w:rPr>
        <w:t xml:space="preserve"> NASA ISGC</w:t>
      </w:r>
      <w:r w:rsidR="00A44BE9" w:rsidRPr="003D6A16">
        <w:rPr>
          <w:rFonts w:asciiTheme="majorHAnsi" w:hAnsiTheme="majorHAnsi"/>
          <w:i/>
          <w:sz w:val="22"/>
          <w:szCs w:val="22"/>
        </w:rPr>
        <w:t xml:space="preserve"> and its affiliates</w:t>
      </w:r>
      <w:r w:rsidR="00C4720F" w:rsidRPr="003D6A16">
        <w:rPr>
          <w:rFonts w:asciiTheme="majorHAnsi" w:hAnsiTheme="majorHAnsi"/>
          <w:i/>
          <w:sz w:val="22"/>
          <w:szCs w:val="22"/>
        </w:rPr>
        <w:t xml:space="preserve"> to share limited information about you with the public, NASA, and Idaho’s congressional representatives</w:t>
      </w:r>
      <w:r w:rsidR="00A44BE9" w:rsidRPr="003D6A16">
        <w:rPr>
          <w:rFonts w:asciiTheme="majorHAnsi" w:hAnsiTheme="majorHAnsi"/>
          <w:i/>
          <w:sz w:val="22"/>
          <w:szCs w:val="22"/>
        </w:rPr>
        <w:t xml:space="preserve"> via the ISGC website, social media, and print media</w:t>
      </w:r>
      <w:r w:rsidR="00C4720F" w:rsidRPr="003D6A16">
        <w:rPr>
          <w:rFonts w:asciiTheme="majorHAnsi" w:hAnsiTheme="majorHAnsi"/>
          <w:i/>
          <w:sz w:val="22"/>
          <w:szCs w:val="22"/>
        </w:rPr>
        <w:t>. Example information includes your name, picture,</w:t>
      </w:r>
      <w:r w:rsidR="00A44BE9" w:rsidRPr="003D6A16">
        <w:rPr>
          <w:rFonts w:asciiTheme="majorHAnsi" w:hAnsiTheme="majorHAnsi"/>
          <w:i/>
          <w:sz w:val="22"/>
          <w:szCs w:val="22"/>
        </w:rPr>
        <w:t xml:space="preserve"> hometown,</w:t>
      </w:r>
      <w:r w:rsidR="00C4720F" w:rsidRPr="003D6A16">
        <w:rPr>
          <w:rFonts w:asciiTheme="majorHAnsi" w:hAnsiTheme="majorHAnsi"/>
          <w:i/>
          <w:sz w:val="22"/>
          <w:szCs w:val="22"/>
        </w:rPr>
        <w:t xml:space="preserve"> LinkedIn</w:t>
      </w:r>
      <w:r w:rsidR="00443EEA" w:rsidRPr="003D6A16">
        <w:rPr>
          <w:rFonts w:asciiTheme="majorHAnsi" w:hAnsiTheme="majorHAnsi"/>
          <w:i/>
          <w:sz w:val="22"/>
          <w:szCs w:val="22"/>
        </w:rPr>
        <w:t xml:space="preserve"> page</w:t>
      </w:r>
      <w:r w:rsidR="00C4720F" w:rsidRPr="003D6A16">
        <w:rPr>
          <w:rFonts w:asciiTheme="majorHAnsi" w:hAnsiTheme="majorHAnsi"/>
          <w:i/>
          <w:sz w:val="22"/>
          <w:szCs w:val="22"/>
        </w:rPr>
        <w:t xml:space="preserve">, </w:t>
      </w:r>
      <w:r w:rsidR="003D6A16" w:rsidRPr="003D6A16">
        <w:rPr>
          <w:rFonts w:asciiTheme="majorHAnsi" w:hAnsiTheme="majorHAnsi"/>
          <w:i/>
          <w:sz w:val="22"/>
          <w:szCs w:val="22"/>
        </w:rPr>
        <w:t xml:space="preserve">your research accomplishments, </w:t>
      </w:r>
      <w:r w:rsidR="00C4720F" w:rsidRPr="003D6A16">
        <w:rPr>
          <w:rFonts w:asciiTheme="majorHAnsi" w:hAnsiTheme="majorHAnsi"/>
          <w:i/>
          <w:sz w:val="22"/>
          <w:szCs w:val="22"/>
        </w:rPr>
        <w:t>etc.</w:t>
      </w:r>
    </w:p>
    <w:p w14:paraId="6D7B7E9A" w14:textId="77777777" w:rsidR="009A54B7" w:rsidRPr="009A54B7" w:rsidRDefault="009A54B7" w:rsidP="009A54B7">
      <w:pPr>
        <w:spacing w:before="120" w:after="120"/>
        <w:ind w:left="360"/>
        <w:rPr>
          <w:rFonts w:asciiTheme="majorHAnsi" w:hAnsiTheme="majorHAnsi"/>
          <w:sz w:val="22"/>
          <w:szCs w:val="22"/>
        </w:rPr>
      </w:pPr>
      <w:r w:rsidRPr="009A54B7">
        <w:rPr>
          <w:rFonts w:asciiTheme="majorHAnsi" w:hAnsiTheme="majorHAnsi"/>
          <w:sz w:val="22"/>
          <w:szCs w:val="22"/>
        </w:rPr>
        <w:t xml:space="preserve">If you have questions about any of these requirements, please contact us via email at </w:t>
      </w:r>
      <w:hyperlink r:id="rId20" w:history="1">
        <w:r w:rsidRPr="009A54B7">
          <w:rPr>
            <w:rStyle w:val="Hyperlink"/>
            <w:rFonts w:asciiTheme="majorHAnsi" w:hAnsiTheme="majorHAnsi"/>
            <w:sz w:val="22"/>
            <w:szCs w:val="22"/>
          </w:rPr>
          <w:t>isgc@uidaho.edu</w:t>
        </w:r>
      </w:hyperlink>
      <w:r w:rsidRPr="009A54B7">
        <w:rPr>
          <w:rFonts w:asciiTheme="majorHAnsi" w:hAnsiTheme="majorHAnsi"/>
          <w:sz w:val="22"/>
          <w:szCs w:val="22"/>
        </w:rPr>
        <w:t xml:space="preserve">. </w:t>
      </w:r>
    </w:p>
    <w:sectPr w:rsidR="009A54B7" w:rsidRPr="009A54B7" w:rsidSect="00475473">
      <w:footerReference w:type="default" r:id="rId21"/>
      <w:type w:val="continuous"/>
      <w:pgSz w:w="12240" w:h="15840"/>
      <w:pgMar w:top="1440" w:right="1260" w:bottom="144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27C14" w14:textId="77777777" w:rsidR="000D132A" w:rsidRDefault="000D132A">
      <w:r>
        <w:separator/>
      </w:r>
    </w:p>
  </w:endnote>
  <w:endnote w:type="continuationSeparator" w:id="0">
    <w:p w14:paraId="1DBCF693" w14:textId="77777777" w:rsidR="000D132A" w:rsidRDefault="000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0725" w14:textId="4CF02CF5" w:rsidR="00481DB6" w:rsidRPr="00602111" w:rsidRDefault="00481DB6" w:rsidP="00481DB6">
    <w:pPr>
      <w:pStyle w:val="Footer"/>
      <w:framePr w:wrap="around" w:vAnchor="text" w:hAnchor="margin" w:xAlign="right" w:y="1"/>
      <w:spacing w:before="120" w:after="120"/>
      <w:rPr>
        <w:rStyle w:val="PageNumber"/>
        <w:rFonts w:asciiTheme="majorHAnsi" w:hAnsiTheme="majorHAnsi"/>
        <w:color w:val="000000" w:themeColor="text1"/>
        <w:sz w:val="22"/>
      </w:rPr>
    </w:pPr>
    <w:r w:rsidRPr="00602111">
      <w:rPr>
        <w:rStyle w:val="PageNumber"/>
        <w:rFonts w:asciiTheme="majorHAnsi" w:hAnsiTheme="majorHAnsi"/>
        <w:color w:val="000000" w:themeColor="text1"/>
        <w:sz w:val="22"/>
      </w:rPr>
      <w:fldChar w:fldCharType="begin"/>
    </w:r>
    <w:r w:rsidRPr="00602111">
      <w:rPr>
        <w:rStyle w:val="PageNumber"/>
        <w:rFonts w:asciiTheme="majorHAnsi" w:hAnsiTheme="majorHAnsi"/>
        <w:color w:val="000000" w:themeColor="text1"/>
        <w:sz w:val="22"/>
      </w:rPr>
      <w:instrText xml:space="preserve">PAGE  </w:instrText>
    </w:r>
    <w:r w:rsidRPr="00602111">
      <w:rPr>
        <w:rStyle w:val="PageNumber"/>
        <w:rFonts w:asciiTheme="majorHAnsi" w:hAnsiTheme="majorHAnsi"/>
        <w:color w:val="000000" w:themeColor="text1"/>
        <w:sz w:val="22"/>
      </w:rPr>
      <w:fldChar w:fldCharType="separate"/>
    </w:r>
    <w:r w:rsidR="00E5664B">
      <w:rPr>
        <w:rStyle w:val="PageNumber"/>
        <w:rFonts w:asciiTheme="majorHAnsi" w:hAnsiTheme="majorHAnsi"/>
        <w:noProof/>
        <w:color w:val="000000" w:themeColor="text1"/>
        <w:sz w:val="22"/>
      </w:rPr>
      <w:t>2</w:t>
    </w:r>
    <w:r w:rsidRPr="00602111">
      <w:rPr>
        <w:rStyle w:val="PageNumber"/>
        <w:rFonts w:asciiTheme="majorHAnsi" w:hAnsiTheme="majorHAnsi"/>
        <w:color w:val="000000" w:themeColor="text1"/>
        <w:sz w:val="22"/>
      </w:rPr>
      <w:fldChar w:fldCharType="end"/>
    </w:r>
  </w:p>
  <w:p w14:paraId="48A4EFF5" w14:textId="77777777" w:rsidR="00945847" w:rsidRDefault="00945847" w:rsidP="007B2222">
    <w:pPr>
      <w:pStyle w:val="Footer"/>
      <w:spacing w:before="120" w:after="12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DDE3" w14:textId="3F853942" w:rsidR="00945847" w:rsidRPr="00602111" w:rsidRDefault="00945847" w:rsidP="007B2222">
    <w:pPr>
      <w:pStyle w:val="Footer"/>
      <w:framePr w:wrap="around" w:vAnchor="text" w:hAnchor="margin" w:xAlign="right" w:y="-9"/>
      <w:spacing w:before="120" w:after="120"/>
      <w:rPr>
        <w:rStyle w:val="PageNumber"/>
        <w:rFonts w:asciiTheme="majorHAnsi" w:hAnsiTheme="majorHAnsi"/>
        <w:color w:val="000000" w:themeColor="text1"/>
        <w:sz w:val="22"/>
      </w:rPr>
    </w:pPr>
    <w:r w:rsidRPr="00602111">
      <w:rPr>
        <w:rStyle w:val="PageNumber"/>
        <w:rFonts w:asciiTheme="majorHAnsi" w:hAnsiTheme="majorHAnsi"/>
        <w:color w:val="000000" w:themeColor="text1"/>
        <w:sz w:val="22"/>
      </w:rPr>
      <w:fldChar w:fldCharType="begin"/>
    </w:r>
    <w:r w:rsidRPr="00602111">
      <w:rPr>
        <w:rStyle w:val="PageNumber"/>
        <w:rFonts w:asciiTheme="majorHAnsi" w:hAnsiTheme="majorHAnsi"/>
        <w:color w:val="000000" w:themeColor="text1"/>
        <w:sz w:val="22"/>
      </w:rPr>
      <w:instrText xml:space="preserve">PAGE  </w:instrText>
    </w:r>
    <w:r w:rsidRPr="00602111">
      <w:rPr>
        <w:rStyle w:val="PageNumber"/>
        <w:rFonts w:asciiTheme="majorHAnsi" w:hAnsiTheme="majorHAnsi"/>
        <w:color w:val="000000" w:themeColor="text1"/>
        <w:sz w:val="22"/>
      </w:rPr>
      <w:fldChar w:fldCharType="separate"/>
    </w:r>
    <w:r w:rsidR="00E5664B">
      <w:rPr>
        <w:rStyle w:val="PageNumber"/>
        <w:rFonts w:asciiTheme="majorHAnsi" w:hAnsiTheme="majorHAnsi"/>
        <w:noProof/>
        <w:color w:val="000000" w:themeColor="text1"/>
        <w:sz w:val="22"/>
      </w:rPr>
      <w:t>1</w:t>
    </w:r>
    <w:r w:rsidRPr="00602111">
      <w:rPr>
        <w:rStyle w:val="PageNumber"/>
        <w:rFonts w:asciiTheme="majorHAnsi" w:hAnsiTheme="majorHAnsi"/>
        <w:color w:val="000000" w:themeColor="text1"/>
        <w:sz w:val="22"/>
      </w:rPr>
      <w:fldChar w:fldCharType="end"/>
    </w:r>
  </w:p>
  <w:p w14:paraId="54B5BDC4" w14:textId="77777777" w:rsidR="00945847" w:rsidRDefault="00945847" w:rsidP="007B2222">
    <w:pPr>
      <w:pStyle w:val="Footer"/>
      <w:spacing w:before="120" w:after="120"/>
      <w:ind w:right="360"/>
      <w:jc w:val="center"/>
      <w:rPr>
        <w:rFonts w:asciiTheme="majorHAnsi" w:hAnsiTheme="majorHAnsi"/>
        <w:color w:val="365F91" w:themeColor="accent1" w:themeShade="BF"/>
        <w:sz w:val="20"/>
        <w:szCs w:val="20"/>
      </w:rPr>
    </w:pPr>
    <w:r w:rsidRPr="00D434D8">
      <w:rPr>
        <w:rFonts w:asciiTheme="majorHAnsi" w:hAnsiTheme="majorHAnsi"/>
        <w:color w:val="365F91" w:themeColor="accent1" w:themeShade="BF"/>
        <w:sz w:val="20"/>
        <w:szCs w:val="20"/>
      </w:rPr>
      <w:t xml:space="preserve">Questions?  Please email </w:t>
    </w:r>
    <w:hyperlink r:id="rId1" w:history="1">
      <w:r w:rsidRPr="00D434D8">
        <w:rPr>
          <w:rStyle w:val="Hyperlink"/>
          <w:rFonts w:asciiTheme="majorHAnsi" w:hAnsiTheme="majorHAnsi"/>
          <w:color w:val="365F91" w:themeColor="accent1" w:themeShade="BF"/>
          <w:sz w:val="20"/>
          <w:szCs w:val="20"/>
        </w:rPr>
        <w:t>isgc@uidaho.edu</w:t>
      </w:r>
    </w:hyperlink>
    <w:r w:rsidRPr="00D434D8">
      <w:rPr>
        <w:rFonts w:asciiTheme="majorHAnsi" w:hAnsiTheme="majorHAnsi"/>
        <w:color w:val="365F91" w:themeColor="accent1" w:themeShade="BF"/>
        <w:sz w:val="20"/>
        <w:szCs w:val="20"/>
      </w:rPr>
      <w:t xml:space="preserve"> or call (208) 885-</w:t>
    </w:r>
    <w:r>
      <w:rPr>
        <w:rFonts w:asciiTheme="majorHAnsi" w:hAnsiTheme="majorHAnsi"/>
        <w:color w:val="365F91" w:themeColor="accent1" w:themeShade="BF"/>
        <w:sz w:val="20"/>
        <w:szCs w:val="20"/>
      </w:rPr>
      <w:t>4934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B72CE" w14:textId="0EDAE19C" w:rsidR="00945847" w:rsidRPr="009D0B7E" w:rsidRDefault="00945847" w:rsidP="00602111">
    <w:pPr>
      <w:pStyle w:val="Footer"/>
      <w:framePr w:wrap="around" w:vAnchor="text" w:hAnchor="page" w:x="10876" w:y="2"/>
      <w:rPr>
        <w:rStyle w:val="PageNumber"/>
        <w:rFonts w:asciiTheme="majorHAnsi" w:hAnsiTheme="majorHAnsi"/>
        <w:color w:val="000000" w:themeColor="text1"/>
        <w:sz w:val="20"/>
      </w:rPr>
    </w:pPr>
    <w:r w:rsidRPr="009D0B7E">
      <w:rPr>
        <w:rStyle w:val="PageNumber"/>
        <w:rFonts w:asciiTheme="majorHAnsi" w:hAnsiTheme="majorHAnsi"/>
        <w:color w:val="000000" w:themeColor="text1"/>
        <w:sz w:val="20"/>
      </w:rPr>
      <w:fldChar w:fldCharType="begin"/>
    </w:r>
    <w:r w:rsidRPr="009D0B7E">
      <w:rPr>
        <w:rStyle w:val="PageNumber"/>
        <w:rFonts w:asciiTheme="majorHAnsi" w:hAnsiTheme="majorHAnsi"/>
        <w:color w:val="000000" w:themeColor="text1"/>
        <w:sz w:val="20"/>
      </w:rPr>
      <w:instrText xml:space="preserve">PAGE  </w:instrText>
    </w:r>
    <w:r w:rsidRPr="009D0B7E">
      <w:rPr>
        <w:rStyle w:val="PageNumber"/>
        <w:rFonts w:asciiTheme="majorHAnsi" w:hAnsiTheme="majorHAnsi"/>
        <w:color w:val="000000" w:themeColor="text1"/>
        <w:sz w:val="20"/>
      </w:rPr>
      <w:fldChar w:fldCharType="separate"/>
    </w:r>
    <w:r w:rsidR="00B93211">
      <w:rPr>
        <w:rStyle w:val="PageNumber"/>
        <w:rFonts w:asciiTheme="majorHAnsi" w:hAnsiTheme="majorHAnsi"/>
        <w:noProof/>
        <w:color w:val="000000" w:themeColor="text1"/>
        <w:sz w:val="20"/>
      </w:rPr>
      <w:t>3</w:t>
    </w:r>
    <w:r w:rsidRPr="009D0B7E">
      <w:rPr>
        <w:rStyle w:val="PageNumber"/>
        <w:rFonts w:asciiTheme="majorHAnsi" w:hAnsiTheme="majorHAnsi"/>
        <w:color w:val="000000" w:themeColor="text1"/>
        <w:sz w:val="20"/>
      </w:rPr>
      <w:fldChar w:fldCharType="end"/>
    </w:r>
  </w:p>
  <w:p w14:paraId="0846400F" w14:textId="0A142332" w:rsidR="00945847" w:rsidRDefault="00945847" w:rsidP="007B2222">
    <w:pPr>
      <w:pStyle w:val="Footer"/>
      <w:spacing w:before="120" w:after="120"/>
      <w:ind w:right="360"/>
      <w:jc w:val="center"/>
      <w:rPr>
        <w:rFonts w:asciiTheme="majorHAnsi" w:hAnsiTheme="majorHAnsi"/>
        <w:color w:val="365F91" w:themeColor="accent1" w:themeShade="BF"/>
        <w:sz w:val="20"/>
        <w:szCs w:val="20"/>
      </w:rPr>
    </w:pPr>
    <w:r>
      <w:rPr>
        <w:rFonts w:asciiTheme="majorHAnsi" w:hAnsiTheme="majorHAnsi"/>
        <w:color w:val="365F91" w:themeColor="accent1" w:themeShade="BF"/>
        <w:sz w:val="20"/>
        <w:szCs w:val="20"/>
      </w:rPr>
      <w:t>P.I. name (please print) ________________________________________________________</w:t>
    </w:r>
  </w:p>
  <w:p w14:paraId="53A65F82" w14:textId="10DDA80D" w:rsidR="00945847" w:rsidRPr="008D2F91" w:rsidRDefault="00945847" w:rsidP="007B2222">
    <w:pPr>
      <w:pStyle w:val="Footer"/>
      <w:spacing w:before="120" w:after="120"/>
      <w:jc w:val="center"/>
    </w:pPr>
    <w:r w:rsidRPr="00D434D8">
      <w:rPr>
        <w:rFonts w:asciiTheme="majorHAnsi" w:hAnsiTheme="majorHAnsi"/>
        <w:color w:val="365F91" w:themeColor="accent1" w:themeShade="BF"/>
        <w:sz w:val="20"/>
        <w:szCs w:val="20"/>
      </w:rPr>
      <w:t xml:space="preserve">Questions?  Please email </w:t>
    </w:r>
    <w:hyperlink r:id="rId1" w:history="1">
      <w:r w:rsidRPr="00D434D8">
        <w:rPr>
          <w:rStyle w:val="Hyperlink"/>
          <w:rFonts w:asciiTheme="majorHAnsi" w:hAnsiTheme="majorHAnsi"/>
          <w:color w:val="365F91" w:themeColor="accent1" w:themeShade="BF"/>
          <w:sz w:val="20"/>
          <w:szCs w:val="20"/>
        </w:rPr>
        <w:t>isgc@uidaho.edu</w:t>
      </w:r>
    </w:hyperlink>
    <w:r w:rsidRPr="00D434D8">
      <w:rPr>
        <w:rFonts w:asciiTheme="majorHAnsi" w:hAnsiTheme="majorHAnsi"/>
        <w:color w:val="365F91" w:themeColor="accent1" w:themeShade="BF"/>
        <w:sz w:val="20"/>
        <w:szCs w:val="20"/>
      </w:rPr>
      <w:t xml:space="preserve"> or call (208) 885-</w:t>
    </w:r>
    <w:r>
      <w:rPr>
        <w:rFonts w:asciiTheme="majorHAnsi" w:hAnsiTheme="majorHAnsi"/>
        <w:color w:val="365F91" w:themeColor="accent1" w:themeShade="BF"/>
        <w:sz w:val="20"/>
        <w:szCs w:val="20"/>
      </w:rPr>
      <w:t>4934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6113E" w14:textId="77777777" w:rsidR="000D132A" w:rsidRDefault="000D132A">
      <w:r>
        <w:separator/>
      </w:r>
    </w:p>
  </w:footnote>
  <w:footnote w:type="continuationSeparator" w:id="0">
    <w:p w14:paraId="17EB58FE" w14:textId="77777777" w:rsidR="000D132A" w:rsidRDefault="000D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176B" w14:textId="73C22EAC" w:rsidR="00A34DAE" w:rsidRDefault="00A34DAE">
    <w:pPr>
      <w:pStyle w:val="Header"/>
    </w:pPr>
    <w:r w:rsidRPr="00D434D8">
      <w:rPr>
        <w:rFonts w:asciiTheme="majorHAnsi" w:hAnsiTheme="majorHAnsi"/>
        <w:b/>
        <w:noProof/>
        <w:color w:val="365F91" w:themeColor="accent1" w:themeShade="BF"/>
        <w:sz w:val="22"/>
        <w:szCs w:val="22"/>
      </w:rPr>
      <w:drawing>
        <wp:anchor distT="0" distB="0" distL="114300" distR="114300" simplePos="0" relativeHeight="251659264" behindDoc="1" locked="0" layoutInCell="1" allowOverlap="1" wp14:anchorId="7B8579D6" wp14:editId="0F41C772">
          <wp:simplePos x="0" y="0"/>
          <wp:positionH relativeFrom="margin">
            <wp:posOffset>6048375</wp:posOffset>
          </wp:positionH>
          <wp:positionV relativeFrom="paragraph">
            <wp:posOffset>-400685</wp:posOffset>
          </wp:positionV>
          <wp:extent cx="657442" cy="731520"/>
          <wp:effectExtent l="0" t="0" r="9525" b="0"/>
          <wp:wrapNone/>
          <wp:docPr id="1" name="Picture 1" descr="IS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442" cy="7315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81ED9" w14:textId="15457F1E" w:rsidR="00945847" w:rsidRDefault="00945847" w:rsidP="00145B34">
    <w:pPr>
      <w:pStyle w:val="Header"/>
      <w:jc w:val="center"/>
      <w:rPr>
        <w:rFonts w:asciiTheme="majorHAnsi" w:hAnsiTheme="majorHAnsi"/>
        <w:color w:val="365F91" w:themeColor="accent1" w:themeShade="BF"/>
        <w:sz w:val="22"/>
        <w:szCs w:val="22"/>
      </w:rPr>
    </w:pPr>
    <w:r w:rsidRPr="00D434D8">
      <w:rPr>
        <w:rFonts w:asciiTheme="majorHAnsi" w:hAnsiTheme="majorHAnsi"/>
        <w:b/>
        <w:noProof/>
        <w:color w:val="365F91" w:themeColor="accent1" w:themeShade="BF"/>
        <w:sz w:val="22"/>
        <w:szCs w:val="22"/>
      </w:rPr>
      <w:drawing>
        <wp:anchor distT="0" distB="0" distL="114300" distR="114300" simplePos="0" relativeHeight="251657216" behindDoc="1" locked="0" layoutInCell="1" allowOverlap="1" wp14:anchorId="702649AD" wp14:editId="1B7AEF45">
          <wp:simplePos x="0" y="0"/>
          <wp:positionH relativeFrom="margin">
            <wp:align>left</wp:align>
          </wp:positionH>
          <wp:positionV relativeFrom="paragraph">
            <wp:posOffset>-226096</wp:posOffset>
          </wp:positionV>
          <wp:extent cx="657442" cy="731520"/>
          <wp:effectExtent l="0" t="0" r="9525" b="0"/>
          <wp:wrapNone/>
          <wp:docPr id="2" name="Picture 2" descr="IS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442" cy="73152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365F91" w:themeColor="accent1" w:themeShade="BF"/>
        <w:sz w:val="22"/>
        <w:szCs w:val="22"/>
      </w:rPr>
      <w:t xml:space="preserve">NASA </w:t>
    </w:r>
    <w:r w:rsidRPr="00D434D8">
      <w:rPr>
        <w:rFonts w:asciiTheme="majorHAnsi" w:hAnsiTheme="majorHAnsi"/>
        <w:color w:val="365F91" w:themeColor="accent1" w:themeShade="BF"/>
        <w:sz w:val="22"/>
        <w:szCs w:val="22"/>
      </w:rPr>
      <w:t>Idaho Space Grant Consortium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D09"/>
    <w:multiLevelType w:val="hybridMultilevel"/>
    <w:tmpl w:val="915C1DC4"/>
    <w:lvl w:ilvl="0" w:tplc="A15A995A">
      <w:start w:val="1"/>
      <w:numFmt w:val="bullet"/>
      <w:lvlText w:val=""/>
      <w:lvlJc w:val="left"/>
      <w:pPr>
        <w:ind w:left="1440" w:hanging="360"/>
      </w:pPr>
      <w:rPr>
        <w:rFonts w:ascii="Wingdings" w:hAnsi="Wingdings" w:hint="default"/>
        <w:color w:val="auto"/>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D79FF"/>
    <w:multiLevelType w:val="hybridMultilevel"/>
    <w:tmpl w:val="8A1CE2D8"/>
    <w:lvl w:ilvl="0" w:tplc="7494D9C8">
      <w:start w:val="2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471"/>
    <w:multiLevelType w:val="hybridMultilevel"/>
    <w:tmpl w:val="359C1B26"/>
    <w:lvl w:ilvl="0" w:tplc="EADEDA32">
      <w:start w:val="1"/>
      <w:numFmt w:val="bullet"/>
      <w:lvlText w:val=""/>
      <w:lvlJc w:val="left"/>
      <w:pPr>
        <w:ind w:left="720" w:hanging="360"/>
      </w:pPr>
      <w:rPr>
        <w:rFonts w:ascii="Wingdings" w:hAnsi="Wingdings" w:hint="default"/>
        <w:sz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A59CE"/>
    <w:multiLevelType w:val="hybridMultilevel"/>
    <w:tmpl w:val="F8208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730A5"/>
    <w:multiLevelType w:val="hybridMultilevel"/>
    <w:tmpl w:val="DE6C9440"/>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192B"/>
    <w:multiLevelType w:val="hybridMultilevel"/>
    <w:tmpl w:val="7DB64F78"/>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7131E"/>
    <w:multiLevelType w:val="hybridMultilevel"/>
    <w:tmpl w:val="46AA5A50"/>
    <w:lvl w:ilvl="0" w:tplc="0540AC94">
      <w:start w:val="1"/>
      <w:numFmt w:val="bullet"/>
      <w:lvlText w:val="_"/>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2BCD"/>
    <w:multiLevelType w:val="hybridMultilevel"/>
    <w:tmpl w:val="04941078"/>
    <w:lvl w:ilvl="0" w:tplc="04090001">
      <w:start w:val="1"/>
      <w:numFmt w:val="bullet"/>
      <w:lvlText w:val=""/>
      <w:lvlJc w:val="left"/>
      <w:pPr>
        <w:ind w:left="1080" w:hanging="360"/>
      </w:pPr>
      <w:rPr>
        <w:rFonts w:ascii="Symbol" w:hAnsi="Symbol" w:hint="default"/>
      </w:rPr>
    </w:lvl>
    <w:lvl w:ilvl="1" w:tplc="7494D9C8">
      <w:start w:val="20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11538F"/>
    <w:multiLevelType w:val="hybridMultilevel"/>
    <w:tmpl w:val="183E77EA"/>
    <w:lvl w:ilvl="0" w:tplc="EADEDA32">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765E7"/>
    <w:multiLevelType w:val="hybridMultilevel"/>
    <w:tmpl w:val="85686716"/>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12157"/>
    <w:multiLevelType w:val="hybridMultilevel"/>
    <w:tmpl w:val="5B94C228"/>
    <w:lvl w:ilvl="0" w:tplc="EADEDA32">
      <w:start w:val="1"/>
      <w:numFmt w:val="bullet"/>
      <w:lvlText w:val=""/>
      <w:lvlJc w:val="left"/>
      <w:pPr>
        <w:ind w:left="720" w:hanging="360"/>
      </w:pPr>
      <w:rPr>
        <w:rFonts w:ascii="Wingdings" w:hAnsi="Wingdings" w:hint="default"/>
        <w:sz w:val="32"/>
      </w:rPr>
    </w:lvl>
    <w:lvl w:ilvl="1" w:tplc="EEA0FD9E">
      <w:start w:val="1"/>
      <w:numFmt w:val="bullet"/>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F0E65"/>
    <w:multiLevelType w:val="hybridMultilevel"/>
    <w:tmpl w:val="B660F5CE"/>
    <w:lvl w:ilvl="0" w:tplc="04090001">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8253A"/>
    <w:multiLevelType w:val="hybridMultilevel"/>
    <w:tmpl w:val="AC7CC6F6"/>
    <w:lvl w:ilvl="0" w:tplc="EADEDA32">
      <w:start w:val="1"/>
      <w:numFmt w:val="bullet"/>
      <w:lvlText w:val=""/>
      <w:lvlJc w:val="left"/>
      <w:pPr>
        <w:ind w:left="720" w:hanging="360"/>
      </w:pPr>
      <w:rPr>
        <w:rFonts w:ascii="Wingdings" w:hAnsi="Wingdings" w:hint="default"/>
        <w:sz w:val="32"/>
      </w:rPr>
    </w:lvl>
    <w:lvl w:ilvl="1" w:tplc="668C6DA8">
      <w:start w:val="1"/>
      <w:numFmt w:val="bullet"/>
      <w:lvlText w:val=""/>
      <w:lvlJc w:val="left"/>
      <w:pPr>
        <w:ind w:left="1008"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561C6"/>
    <w:multiLevelType w:val="hybridMultilevel"/>
    <w:tmpl w:val="4AA40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C54D3"/>
    <w:multiLevelType w:val="hybridMultilevel"/>
    <w:tmpl w:val="F0C459DC"/>
    <w:lvl w:ilvl="0" w:tplc="6248C094">
      <w:start w:val="1"/>
      <w:numFmt w:val="bullet"/>
      <w:lvlText w:val="•"/>
      <w:lvlJc w:val="left"/>
      <w:pPr>
        <w:ind w:left="1080" w:hanging="360"/>
      </w:pPr>
      <w:rPr>
        <w:rFonts w:ascii="Arial" w:hAnsi="Arial" w:hint="default"/>
        <w:b w:val="0"/>
        <w:i w:val="0"/>
        <w:strike w:val="0"/>
        <w:dstrike w:val="0"/>
        <w:color w:val="000000"/>
        <w:sz w:val="20"/>
        <w:szCs w:val="24"/>
        <w:u w:val="none" w:color="000000"/>
        <w:vertAlign w:val="baseline"/>
      </w:rPr>
    </w:lvl>
    <w:lvl w:ilvl="1" w:tplc="7494D9C8">
      <w:start w:val="208"/>
      <w:numFmt w:val="bullet"/>
      <w:lvlText w:val=""/>
      <w:lvlJc w:val="left"/>
      <w:pPr>
        <w:ind w:left="1800" w:hanging="360"/>
      </w:pPr>
      <w:rPr>
        <w:rFonts w:ascii="Symbol" w:eastAsiaTheme="minorHAnsi"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FD0C40"/>
    <w:multiLevelType w:val="hybridMultilevel"/>
    <w:tmpl w:val="62A005F4"/>
    <w:lvl w:ilvl="0" w:tplc="04090001">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34D16"/>
    <w:multiLevelType w:val="hybridMultilevel"/>
    <w:tmpl w:val="18CE188C"/>
    <w:lvl w:ilvl="0" w:tplc="04090001">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03874"/>
    <w:multiLevelType w:val="hybridMultilevel"/>
    <w:tmpl w:val="077C7A42"/>
    <w:lvl w:ilvl="0" w:tplc="0540AC94">
      <w:start w:val="1"/>
      <w:numFmt w:val="bullet"/>
      <w:lvlText w:val="_"/>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1B21FF"/>
    <w:multiLevelType w:val="hybridMultilevel"/>
    <w:tmpl w:val="C8889346"/>
    <w:lvl w:ilvl="0" w:tplc="EADEDA32">
      <w:start w:val="1"/>
      <w:numFmt w:val="bullet"/>
      <w:lvlText w:val=""/>
      <w:lvlJc w:val="left"/>
      <w:pPr>
        <w:ind w:left="720" w:hanging="360"/>
      </w:pPr>
      <w:rPr>
        <w:rFonts w:ascii="Wingdings" w:hAnsi="Wingdings" w:hint="default"/>
        <w:sz w:val="32"/>
      </w:rPr>
    </w:lvl>
    <w:lvl w:ilvl="1" w:tplc="56C09C80">
      <w:start w:val="1"/>
      <w:numFmt w:val="bullet"/>
      <w:suff w:val="space"/>
      <w:lvlText w:val=""/>
      <w:lvlJc w:val="left"/>
      <w:pPr>
        <w:ind w:left="936"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53BDB"/>
    <w:multiLevelType w:val="hybridMultilevel"/>
    <w:tmpl w:val="1F9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502E51"/>
    <w:multiLevelType w:val="hybridMultilevel"/>
    <w:tmpl w:val="366E7156"/>
    <w:lvl w:ilvl="0" w:tplc="04090001">
      <w:start w:val="1"/>
      <w:numFmt w:val="bullet"/>
      <w:lvlText w:val=""/>
      <w:lvlJc w:val="left"/>
      <w:pPr>
        <w:ind w:left="720" w:hanging="360"/>
      </w:pPr>
      <w:rPr>
        <w:rFonts w:ascii="Symbol" w:hAnsi="Symbol" w:hint="default"/>
        <w:sz w:val="32"/>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392F"/>
    <w:multiLevelType w:val="hybridMultilevel"/>
    <w:tmpl w:val="0FF20578"/>
    <w:lvl w:ilvl="0" w:tplc="7494D9C8">
      <w:start w:val="208"/>
      <w:numFmt w:val="bullet"/>
      <w:lvlText w:val=""/>
      <w:lvlJc w:val="left"/>
      <w:pPr>
        <w:ind w:left="1260" w:hanging="360"/>
      </w:pPr>
      <w:rPr>
        <w:rFonts w:ascii="Wingdings" w:hAnsi="Wingdings"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FD42CD0"/>
    <w:multiLevelType w:val="hybridMultilevel"/>
    <w:tmpl w:val="ECAC0EF0"/>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F7347"/>
    <w:multiLevelType w:val="hybridMultilevel"/>
    <w:tmpl w:val="70365A86"/>
    <w:lvl w:ilvl="0" w:tplc="7494D9C8">
      <w:start w:val="208"/>
      <w:numFmt w:val="bullet"/>
      <w:lvlText w:val=""/>
      <w:lvlJc w:val="left"/>
      <w:pPr>
        <w:ind w:left="1260" w:hanging="360"/>
      </w:pPr>
      <w:rPr>
        <w:rFonts w:ascii="Wingdings" w:hAnsi="Wingdings" w:hint="default"/>
        <w:sz w:val="3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78000EF"/>
    <w:multiLevelType w:val="hybridMultilevel"/>
    <w:tmpl w:val="FE98D3E6"/>
    <w:lvl w:ilvl="0" w:tplc="04090001">
      <w:start w:val="1"/>
      <w:numFmt w:val="bullet"/>
      <w:lvlText w:val=""/>
      <w:lvlJc w:val="left"/>
      <w:pPr>
        <w:ind w:left="1260" w:hanging="360"/>
      </w:pPr>
      <w:rPr>
        <w:rFonts w:ascii="Symbol" w:hAnsi="Symbol" w:hint="default"/>
        <w:sz w:val="32"/>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81B5966"/>
    <w:multiLevelType w:val="hybridMultilevel"/>
    <w:tmpl w:val="EC96E6E2"/>
    <w:lvl w:ilvl="0" w:tplc="EADEDA32">
      <w:start w:val="1"/>
      <w:numFmt w:val="bullet"/>
      <w:lvlText w:val=""/>
      <w:lvlJc w:val="left"/>
      <w:pPr>
        <w:ind w:left="720" w:hanging="360"/>
      </w:pPr>
      <w:rPr>
        <w:rFonts w:ascii="Wingdings" w:hAnsi="Wingdings" w:hint="default"/>
        <w:sz w:val="32"/>
      </w:rPr>
    </w:lvl>
    <w:lvl w:ilvl="1" w:tplc="5A3AF3EE">
      <w:start w:val="1"/>
      <w:numFmt w:val="bullet"/>
      <w:suff w:val="space"/>
      <w:lvlText w:val=""/>
      <w:lvlJc w:val="left"/>
      <w:pPr>
        <w:ind w:left="720" w:hanging="288"/>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74F40"/>
    <w:multiLevelType w:val="hybridMultilevel"/>
    <w:tmpl w:val="2B1A12F0"/>
    <w:lvl w:ilvl="0" w:tplc="E34ED0A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582514"/>
    <w:multiLevelType w:val="hybridMultilevel"/>
    <w:tmpl w:val="6B8C64C4"/>
    <w:lvl w:ilvl="0" w:tplc="7494D9C8">
      <w:start w:val="208"/>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901F8"/>
    <w:multiLevelType w:val="hybridMultilevel"/>
    <w:tmpl w:val="17AE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505DC9"/>
    <w:multiLevelType w:val="hybridMultilevel"/>
    <w:tmpl w:val="D892F0F4"/>
    <w:lvl w:ilvl="0" w:tplc="0540AC94">
      <w:start w:val="1"/>
      <w:numFmt w:val="bullet"/>
      <w:lvlText w:val="_"/>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2776"/>
    <w:multiLevelType w:val="hybridMultilevel"/>
    <w:tmpl w:val="028607C2"/>
    <w:lvl w:ilvl="0" w:tplc="04090001">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36503"/>
    <w:multiLevelType w:val="hybridMultilevel"/>
    <w:tmpl w:val="DF4039C8"/>
    <w:lvl w:ilvl="0" w:tplc="7494D9C8">
      <w:start w:val="208"/>
      <w:numFmt w:val="bullet"/>
      <w:lvlText w:val=""/>
      <w:lvlJc w:val="left"/>
      <w:pPr>
        <w:ind w:left="1260" w:hanging="360"/>
      </w:pPr>
      <w:rPr>
        <w:rFonts w:ascii="Wingdings" w:hAnsi="Wingdings" w:hint="default"/>
        <w:sz w:val="32"/>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EAE3981"/>
    <w:multiLevelType w:val="hybridMultilevel"/>
    <w:tmpl w:val="9F726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1"/>
  </w:num>
  <w:num w:numId="3">
    <w:abstractNumId w:val="31"/>
  </w:num>
  <w:num w:numId="4">
    <w:abstractNumId w:val="4"/>
  </w:num>
  <w:num w:numId="5">
    <w:abstractNumId w:val="22"/>
  </w:num>
  <w:num w:numId="6">
    <w:abstractNumId w:val="27"/>
  </w:num>
  <w:num w:numId="7">
    <w:abstractNumId w:val="5"/>
  </w:num>
  <w:num w:numId="8">
    <w:abstractNumId w:val="24"/>
  </w:num>
  <w:num w:numId="9">
    <w:abstractNumId w:val="16"/>
  </w:num>
  <w:num w:numId="10">
    <w:abstractNumId w:val="28"/>
  </w:num>
  <w:num w:numId="11">
    <w:abstractNumId w:val="19"/>
  </w:num>
  <w:num w:numId="12">
    <w:abstractNumId w:val="9"/>
  </w:num>
  <w:num w:numId="13">
    <w:abstractNumId w:val="30"/>
  </w:num>
  <w:num w:numId="14">
    <w:abstractNumId w:val="23"/>
  </w:num>
  <w:num w:numId="15">
    <w:abstractNumId w:val="32"/>
  </w:num>
  <w:num w:numId="16">
    <w:abstractNumId w:val="3"/>
  </w:num>
  <w:num w:numId="17">
    <w:abstractNumId w:val="8"/>
  </w:num>
  <w:num w:numId="18">
    <w:abstractNumId w:val="11"/>
  </w:num>
  <w:num w:numId="19">
    <w:abstractNumId w:val="2"/>
  </w:num>
  <w:num w:numId="20">
    <w:abstractNumId w:val="29"/>
  </w:num>
  <w:num w:numId="21">
    <w:abstractNumId w:val="15"/>
  </w:num>
  <w:num w:numId="22">
    <w:abstractNumId w:val="20"/>
  </w:num>
  <w:num w:numId="23">
    <w:abstractNumId w:val="12"/>
  </w:num>
  <w:num w:numId="24">
    <w:abstractNumId w:val="18"/>
  </w:num>
  <w:num w:numId="25">
    <w:abstractNumId w:val="25"/>
  </w:num>
  <w:num w:numId="26">
    <w:abstractNumId w:val="10"/>
  </w:num>
  <w:num w:numId="27">
    <w:abstractNumId w:val="6"/>
  </w:num>
  <w:num w:numId="28">
    <w:abstractNumId w:val="17"/>
  </w:num>
  <w:num w:numId="29">
    <w:abstractNumId w:val="0"/>
  </w:num>
  <w:num w:numId="30">
    <w:abstractNumId w:val="2"/>
  </w:num>
  <w:num w:numId="31">
    <w:abstractNumId w:val="13"/>
  </w:num>
  <w:num w:numId="32">
    <w:abstractNumId w:val="7"/>
  </w:num>
  <w:num w:numId="33">
    <w:abstractNumId w:val="1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A3"/>
    <w:rsid w:val="000017C0"/>
    <w:rsid w:val="00011AE5"/>
    <w:rsid w:val="00016D12"/>
    <w:rsid w:val="0001771B"/>
    <w:rsid w:val="0003115F"/>
    <w:rsid w:val="00063FA5"/>
    <w:rsid w:val="000767C8"/>
    <w:rsid w:val="000B0275"/>
    <w:rsid w:val="000B3EE6"/>
    <w:rsid w:val="000D132A"/>
    <w:rsid w:val="000D1E8F"/>
    <w:rsid w:val="000D20BB"/>
    <w:rsid w:val="000D31D2"/>
    <w:rsid w:val="000F0C33"/>
    <w:rsid w:val="0010701D"/>
    <w:rsid w:val="001147B2"/>
    <w:rsid w:val="001262F9"/>
    <w:rsid w:val="00145B34"/>
    <w:rsid w:val="00147C0E"/>
    <w:rsid w:val="00153090"/>
    <w:rsid w:val="00165126"/>
    <w:rsid w:val="00165A19"/>
    <w:rsid w:val="0017540A"/>
    <w:rsid w:val="0019053A"/>
    <w:rsid w:val="001A2D57"/>
    <w:rsid w:val="001B5731"/>
    <w:rsid w:val="0022501A"/>
    <w:rsid w:val="00234E5A"/>
    <w:rsid w:val="00242927"/>
    <w:rsid w:val="00260736"/>
    <w:rsid w:val="0027680B"/>
    <w:rsid w:val="0029118B"/>
    <w:rsid w:val="002B211E"/>
    <w:rsid w:val="002C538B"/>
    <w:rsid w:val="002D247B"/>
    <w:rsid w:val="002D39A3"/>
    <w:rsid w:val="002F21CD"/>
    <w:rsid w:val="00327584"/>
    <w:rsid w:val="003523A2"/>
    <w:rsid w:val="003622B1"/>
    <w:rsid w:val="00380FA4"/>
    <w:rsid w:val="00381FF7"/>
    <w:rsid w:val="003A03B9"/>
    <w:rsid w:val="003A367D"/>
    <w:rsid w:val="003A6932"/>
    <w:rsid w:val="003B0CB4"/>
    <w:rsid w:val="003D6A16"/>
    <w:rsid w:val="003E6933"/>
    <w:rsid w:val="003F2682"/>
    <w:rsid w:val="00400219"/>
    <w:rsid w:val="00405706"/>
    <w:rsid w:val="00407D75"/>
    <w:rsid w:val="00415356"/>
    <w:rsid w:val="00443EEA"/>
    <w:rsid w:val="004451DD"/>
    <w:rsid w:val="00457C18"/>
    <w:rsid w:val="004657E3"/>
    <w:rsid w:val="00467002"/>
    <w:rsid w:val="00475473"/>
    <w:rsid w:val="00481DB6"/>
    <w:rsid w:val="004A568F"/>
    <w:rsid w:val="004B3300"/>
    <w:rsid w:val="004E75B7"/>
    <w:rsid w:val="004F1071"/>
    <w:rsid w:val="005003E3"/>
    <w:rsid w:val="005021BE"/>
    <w:rsid w:val="00503664"/>
    <w:rsid w:val="005047F8"/>
    <w:rsid w:val="00510298"/>
    <w:rsid w:val="00531E58"/>
    <w:rsid w:val="005625F6"/>
    <w:rsid w:val="00577FD5"/>
    <w:rsid w:val="00580208"/>
    <w:rsid w:val="005A6206"/>
    <w:rsid w:val="005B54C6"/>
    <w:rsid w:val="005B5D8D"/>
    <w:rsid w:val="005C419A"/>
    <w:rsid w:val="005C4711"/>
    <w:rsid w:val="005C6EE3"/>
    <w:rsid w:val="005D2F29"/>
    <w:rsid w:val="005D3ECB"/>
    <w:rsid w:val="005D6235"/>
    <w:rsid w:val="005D6FD2"/>
    <w:rsid w:val="005E006A"/>
    <w:rsid w:val="005E4120"/>
    <w:rsid w:val="005F3266"/>
    <w:rsid w:val="00602111"/>
    <w:rsid w:val="0060331F"/>
    <w:rsid w:val="00604281"/>
    <w:rsid w:val="006072C2"/>
    <w:rsid w:val="00617F63"/>
    <w:rsid w:val="00626529"/>
    <w:rsid w:val="00642B62"/>
    <w:rsid w:val="0066239F"/>
    <w:rsid w:val="00682B3D"/>
    <w:rsid w:val="00692CCD"/>
    <w:rsid w:val="006A24CF"/>
    <w:rsid w:val="006A6EFA"/>
    <w:rsid w:val="006B2934"/>
    <w:rsid w:val="006B4849"/>
    <w:rsid w:val="006B56D4"/>
    <w:rsid w:val="006B6F14"/>
    <w:rsid w:val="006C47EF"/>
    <w:rsid w:val="006D0234"/>
    <w:rsid w:val="006D0BB8"/>
    <w:rsid w:val="006F4D8D"/>
    <w:rsid w:val="00701AD0"/>
    <w:rsid w:val="00706D6E"/>
    <w:rsid w:val="007070C2"/>
    <w:rsid w:val="00727FAE"/>
    <w:rsid w:val="00763643"/>
    <w:rsid w:val="00795177"/>
    <w:rsid w:val="0079734B"/>
    <w:rsid w:val="007B2222"/>
    <w:rsid w:val="0082624E"/>
    <w:rsid w:val="0084627A"/>
    <w:rsid w:val="00871AF7"/>
    <w:rsid w:val="008B721B"/>
    <w:rsid w:val="008D2F91"/>
    <w:rsid w:val="008E1602"/>
    <w:rsid w:val="008E19DA"/>
    <w:rsid w:val="008E4A9A"/>
    <w:rsid w:val="00900A90"/>
    <w:rsid w:val="00930247"/>
    <w:rsid w:val="00931502"/>
    <w:rsid w:val="0093467F"/>
    <w:rsid w:val="00943E60"/>
    <w:rsid w:val="00945847"/>
    <w:rsid w:val="00963705"/>
    <w:rsid w:val="00974C0F"/>
    <w:rsid w:val="00984407"/>
    <w:rsid w:val="00984BC1"/>
    <w:rsid w:val="009A24FC"/>
    <w:rsid w:val="009A4D2A"/>
    <w:rsid w:val="009A54B7"/>
    <w:rsid w:val="009B0F26"/>
    <w:rsid w:val="009B39DB"/>
    <w:rsid w:val="009B77DE"/>
    <w:rsid w:val="009C79FD"/>
    <w:rsid w:val="009D0B7E"/>
    <w:rsid w:val="009D1E96"/>
    <w:rsid w:val="009F1969"/>
    <w:rsid w:val="00A17788"/>
    <w:rsid w:val="00A30ED4"/>
    <w:rsid w:val="00A34DAE"/>
    <w:rsid w:val="00A42E68"/>
    <w:rsid w:val="00A44BE9"/>
    <w:rsid w:val="00A520BF"/>
    <w:rsid w:val="00A53268"/>
    <w:rsid w:val="00A657E1"/>
    <w:rsid w:val="00A80D08"/>
    <w:rsid w:val="00A917D9"/>
    <w:rsid w:val="00AA563E"/>
    <w:rsid w:val="00AB5334"/>
    <w:rsid w:val="00AD06B8"/>
    <w:rsid w:val="00AD0DDF"/>
    <w:rsid w:val="00AD6C19"/>
    <w:rsid w:val="00AE1D7C"/>
    <w:rsid w:val="00AF42CB"/>
    <w:rsid w:val="00B019E4"/>
    <w:rsid w:val="00B05981"/>
    <w:rsid w:val="00B108ED"/>
    <w:rsid w:val="00B27211"/>
    <w:rsid w:val="00B32B2D"/>
    <w:rsid w:val="00B56347"/>
    <w:rsid w:val="00B93211"/>
    <w:rsid w:val="00B95364"/>
    <w:rsid w:val="00BA6595"/>
    <w:rsid w:val="00BB20BC"/>
    <w:rsid w:val="00BB418E"/>
    <w:rsid w:val="00BC378A"/>
    <w:rsid w:val="00BD76A4"/>
    <w:rsid w:val="00BF516A"/>
    <w:rsid w:val="00C1115F"/>
    <w:rsid w:val="00C14F97"/>
    <w:rsid w:val="00C36E6D"/>
    <w:rsid w:val="00C4720F"/>
    <w:rsid w:val="00C55BBA"/>
    <w:rsid w:val="00C622B6"/>
    <w:rsid w:val="00C72DC1"/>
    <w:rsid w:val="00CB1439"/>
    <w:rsid w:val="00CB7876"/>
    <w:rsid w:val="00CD6C00"/>
    <w:rsid w:val="00CE79E4"/>
    <w:rsid w:val="00CF6519"/>
    <w:rsid w:val="00CF785E"/>
    <w:rsid w:val="00D05D4D"/>
    <w:rsid w:val="00D21D54"/>
    <w:rsid w:val="00D23334"/>
    <w:rsid w:val="00D2718E"/>
    <w:rsid w:val="00D34D3A"/>
    <w:rsid w:val="00D416A9"/>
    <w:rsid w:val="00D417BF"/>
    <w:rsid w:val="00D434D8"/>
    <w:rsid w:val="00D4449B"/>
    <w:rsid w:val="00D510A8"/>
    <w:rsid w:val="00D5786C"/>
    <w:rsid w:val="00D72CD1"/>
    <w:rsid w:val="00D77FDC"/>
    <w:rsid w:val="00D91AAD"/>
    <w:rsid w:val="00DC5FD0"/>
    <w:rsid w:val="00DD14F4"/>
    <w:rsid w:val="00DF3564"/>
    <w:rsid w:val="00E3771A"/>
    <w:rsid w:val="00E45142"/>
    <w:rsid w:val="00E5664B"/>
    <w:rsid w:val="00E65365"/>
    <w:rsid w:val="00E77318"/>
    <w:rsid w:val="00E84D7E"/>
    <w:rsid w:val="00EA5E0C"/>
    <w:rsid w:val="00EB5851"/>
    <w:rsid w:val="00EC5246"/>
    <w:rsid w:val="00EE2C8F"/>
    <w:rsid w:val="00F06FF6"/>
    <w:rsid w:val="00F07A03"/>
    <w:rsid w:val="00F334FD"/>
    <w:rsid w:val="00F508C0"/>
    <w:rsid w:val="00F75EA8"/>
    <w:rsid w:val="00F87754"/>
    <w:rsid w:val="00F87A10"/>
    <w:rsid w:val="00F92178"/>
    <w:rsid w:val="00FA5217"/>
    <w:rsid w:val="00FA6DBF"/>
    <w:rsid w:val="00FB3F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0A711B3"/>
  <w15:docId w15:val="{7DC94576-C94B-41B2-97B2-CD64F12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281"/>
    <w:pPr>
      <w:ind w:left="720"/>
      <w:contextualSpacing/>
    </w:pPr>
  </w:style>
  <w:style w:type="paragraph" w:styleId="Header">
    <w:name w:val="header"/>
    <w:basedOn w:val="Normal"/>
    <w:link w:val="HeaderChar"/>
    <w:uiPriority w:val="99"/>
    <w:rsid w:val="00CE79E4"/>
    <w:pPr>
      <w:tabs>
        <w:tab w:val="center" w:pos="4320"/>
        <w:tab w:val="right" w:pos="8640"/>
      </w:tabs>
    </w:pPr>
  </w:style>
  <w:style w:type="character" w:customStyle="1" w:styleId="HeaderChar">
    <w:name w:val="Header Char"/>
    <w:basedOn w:val="DefaultParagraphFont"/>
    <w:link w:val="Header"/>
    <w:uiPriority w:val="99"/>
    <w:rsid w:val="00CE79E4"/>
  </w:style>
  <w:style w:type="paragraph" w:styleId="Footer">
    <w:name w:val="footer"/>
    <w:basedOn w:val="Normal"/>
    <w:link w:val="FooterChar"/>
    <w:rsid w:val="00CE79E4"/>
    <w:pPr>
      <w:tabs>
        <w:tab w:val="center" w:pos="4320"/>
        <w:tab w:val="right" w:pos="8640"/>
      </w:tabs>
    </w:pPr>
  </w:style>
  <w:style w:type="character" w:customStyle="1" w:styleId="FooterChar">
    <w:name w:val="Footer Char"/>
    <w:basedOn w:val="DefaultParagraphFont"/>
    <w:link w:val="Footer"/>
    <w:rsid w:val="00CE79E4"/>
  </w:style>
  <w:style w:type="character" w:styleId="Hyperlink">
    <w:name w:val="Hyperlink"/>
    <w:basedOn w:val="DefaultParagraphFont"/>
    <w:rsid w:val="0066239F"/>
    <w:rPr>
      <w:color w:val="0000FF" w:themeColor="hyperlink"/>
      <w:u w:val="single"/>
    </w:rPr>
  </w:style>
  <w:style w:type="paragraph" w:styleId="BalloonText">
    <w:name w:val="Balloon Text"/>
    <w:basedOn w:val="Normal"/>
    <w:link w:val="BalloonTextChar"/>
    <w:rsid w:val="00D434D8"/>
    <w:rPr>
      <w:rFonts w:ascii="Tahoma" w:hAnsi="Tahoma" w:cs="Tahoma"/>
      <w:sz w:val="16"/>
      <w:szCs w:val="16"/>
    </w:rPr>
  </w:style>
  <w:style w:type="character" w:customStyle="1" w:styleId="BalloonTextChar">
    <w:name w:val="Balloon Text Char"/>
    <w:basedOn w:val="DefaultParagraphFont"/>
    <w:link w:val="BalloonText"/>
    <w:rsid w:val="00D434D8"/>
    <w:rPr>
      <w:rFonts w:ascii="Tahoma" w:hAnsi="Tahoma" w:cs="Tahoma"/>
      <w:sz w:val="16"/>
      <w:szCs w:val="16"/>
    </w:rPr>
  </w:style>
  <w:style w:type="character" w:styleId="FollowedHyperlink">
    <w:name w:val="FollowedHyperlink"/>
    <w:basedOn w:val="DefaultParagraphFont"/>
    <w:rsid w:val="00871AF7"/>
    <w:rPr>
      <w:color w:val="800080" w:themeColor="followedHyperlink"/>
      <w:u w:val="single"/>
    </w:rPr>
  </w:style>
  <w:style w:type="character" w:styleId="PageNumber">
    <w:name w:val="page number"/>
    <w:basedOn w:val="DefaultParagraphFont"/>
    <w:rsid w:val="00706D6E"/>
  </w:style>
  <w:style w:type="character" w:styleId="CommentReference">
    <w:name w:val="annotation reference"/>
    <w:basedOn w:val="DefaultParagraphFont"/>
    <w:semiHidden/>
    <w:unhideWhenUsed/>
    <w:rsid w:val="00D2718E"/>
    <w:rPr>
      <w:sz w:val="16"/>
      <w:szCs w:val="16"/>
    </w:rPr>
  </w:style>
  <w:style w:type="paragraph" w:styleId="CommentText">
    <w:name w:val="annotation text"/>
    <w:basedOn w:val="Normal"/>
    <w:link w:val="CommentTextChar"/>
    <w:semiHidden/>
    <w:unhideWhenUsed/>
    <w:rsid w:val="00D2718E"/>
    <w:rPr>
      <w:sz w:val="20"/>
      <w:szCs w:val="20"/>
    </w:rPr>
  </w:style>
  <w:style w:type="character" w:customStyle="1" w:styleId="CommentTextChar">
    <w:name w:val="Comment Text Char"/>
    <w:basedOn w:val="DefaultParagraphFont"/>
    <w:link w:val="CommentText"/>
    <w:semiHidden/>
    <w:rsid w:val="00D2718E"/>
    <w:rPr>
      <w:sz w:val="20"/>
      <w:szCs w:val="20"/>
    </w:rPr>
  </w:style>
  <w:style w:type="paragraph" w:styleId="CommentSubject">
    <w:name w:val="annotation subject"/>
    <w:basedOn w:val="CommentText"/>
    <w:next w:val="CommentText"/>
    <w:link w:val="CommentSubjectChar"/>
    <w:semiHidden/>
    <w:unhideWhenUsed/>
    <w:rsid w:val="00D2718E"/>
    <w:rPr>
      <w:b/>
      <w:bCs/>
    </w:rPr>
  </w:style>
  <w:style w:type="character" w:customStyle="1" w:styleId="CommentSubjectChar">
    <w:name w:val="Comment Subject Char"/>
    <w:basedOn w:val="CommentTextChar"/>
    <w:link w:val="CommentSubject"/>
    <w:semiHidden/>
    <w:rsid w:val="00D27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52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gc@uidaho.edu" TargetMode="External"/><Relationship Id="rId13" Type="http://schemas.openxmlformats.org/officeDocument/2006/relationships/header" Target="header1.xml"/><Relationship Id="rId18" Type="http://schemas.openxmlformats.org/officeDocument/2006/relationships/hyperlink" Target="mailto:nasa-researchaccess@mail.nasa.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sgc@uidaho.edu" TargetMode="External"/><Relationship Id="rId17" Type="http://schemas.openxmlformats.org/officeDocument/2006/relationships/hyperlink" Target="https://orcid.org/oauth/signin?client_id=APP-9SA9VJSZ9HX3T5PU&amp;response_type=code&amp;scope=/orcid-profile/read-limited&amp;redirect_uri=https://ntrs.nasa.gov/callback/oauth/"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sgc@uidaho.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gc@uidaho.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www.surveymonkey.com/r/ISGCGrantFinalReport" TargetMode="External"/><Relationship Id="rId19" Type="http://schemas.openxmlformats.org/officeDocument/2006/relationships/hyperlink" Target="https://www.nasa.gov/open/researchaccess/frequently-asked-questions" TargetMode="External"/><Relationship Id="rId4" Type="http://schemas.openxmlformats.org/officeDocument/2006/relationships/settings" Target="settings.xml"/><Relationship Id="rId9" Type="http://schemas.openxmlformats.org/officeDocument/2006/relationships/hyperlink" Target="mailto:isgc@uidaho.edu" TargetMode="Externa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sgc@uidaho.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sgc@uidah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F060-8090-44DD-8371-1BE38E27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842</Words>
  <Characters>4582</Characters>
  <Application>Microsoft Office Word</Application>
  <DocSecurity>0</DocSecurity>
  <Lines>101</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Program Specialist</dc:creator>
  <cp:lastModifiedBy>Johnson, Susie (susiej@uidaho.edu)</cp:lastModifiedBy>
  <cp:revision>3</cp:revision>
  <cp:lastPrinted>2018-06-19T00:33:00Z</cp:lastPrinted>
  <dcterms:created xsi:type="dcterms:W3CDTF">2019-02-09T03:22:00Z</dcterms:created>
  <dcterms:modified xsi:type="dcterms:W3CDTF">2019-02-09T03:23:00Z</dcterms:modified>
</cp:coreProperties>
</file>